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89B17" w14:textId="77777777" w:rsidR="00986CAB" w:rsidRDefault="00986CAB" w:rsidP="00772490">
      <w:pPr>
        <w:pStyle w:val="Heading1"/>
        <w:spacing w:before="90"/>
        <w:ind w:left="0" w:right="10"/>
        <w:jc w:val="center"/>
        <w:rPr>
          <w:rFonts w:ascii="Arial" w:hAnsi="Arial" w:cs="Arial"/>
        </w:rPr>
      </w:pPr>
    </w:p>
    <w:p w14:paraId="4B81C3E7" w14:textId="77777777" w:rsidR="00986CAB" w:rsidRDefault="00986CAB" w:rsidP="00772490">
      <w:pPr>
        <w:pStyle w:val="Heading1"/>
        <w:spacing w:before="90"/>
        <w:ind w:left="0" w:right="10"/>
        <w:jc w:val="center"/>
        <w:rPr>
          <w:rFonts w:ascii="Arial" w:hAnsi="Arial" w:cs="Arial"/>
        </w:rPr>
      </w:pPr>
    </w:p>
    <w:p w14:paraId="1810EF7D" w14:textId="0555CE35" w:rsidR="00986CAB" w:rsidRDefault="00986CAB" w:rsidP="00772490">
      <w:pPr>
        <w:pStyle w:val="Heading1"/>
        <w:spacing w:before="90"/>
        <w:ind w:left="0" w:right="10"/>
        <w:jc w:val="center"/>
        <w:rPr>
          <w:rFonts w:ascii="Arial" w:hAnsi="Arial" w:cs="Arial"/>
        </w:rPr>
      </w:pPr>
    </w:p>
    <w:p w14:paraId="47D46D52" w14:textId="77777777" w:rsidR="0083020B" w:rsidRDefault="0083020B" w:rsidP="00772490">
      <w:pPr>
        <w:pStyle w:val="Heading1"/>
        <w:spacing w:before="90"/>
        <w:ind w:left="0" w:right="10"/>
        <w:jc w:val="center"/>
        <w:rPr>
          <w:rFonts w:ascii="Arial" w:hAnsi="Arial" w:cs="Arial"/>
        </w:rPr>
      </w:pPr>
    </w:p>
    <w:p w14:paraId="7C68F416" w14:textId="4C454265" w:rsidR="00772490" w:rsidRDefault="00E4053A" w:rsidP="00772490">
      <w:pPr>
        <w:pStyle w:val="Heading1"/>
        <w:spacing w:before="90"/>
        <w:ind w:left="0" w:right="10"/>
        <w:jc w:val="center"/>
        <w:rPr>
          <w:rFonts w:ascii="Arial" w:hAnsi="Arial" w:cs="Arial"/>
        </w:rPr>
      </w:pPr>
      <w:r w:rsidRPr="003F0963">
        <w:rPr>
          <w:rFonts w:ascii="Arial" w:hAnsi="Arial" w:cs="Arial"/>
        </w:rPr>
        <w:t>PORTFOLIO ASSESSMENT GUIDE for</w:t>
      </w:r>
    </w:p>
    <w:p w14:paraId="46F5A810" w14:textId="743039E6" w:rsidR="00883789" w:rsidRPr="003F0963" w:rsidRDefault="006F1B6D" w:rsidP="00772490">
      <w:pPr>
        <w:pStyle w:val="Heading1"/>
        <w:spacing w:before="90"/>
        <w:ind w:left="0" w:right="10"/>
        <w:jc w:val="center"/>
        <w:rPr>
          <w:rFonts w:ascii="Arial" w:hAnsi="Arial" w:cs="Arial"/>
        </w:rPr>
      </w:pPr>
      <w:r>
        <w:rPr>
          <w:rFonts w:ascii="Arial" w:hAnsi="Arial" w:cs="Arial"/>
        </w:rPr>
        <w:t>ECDPT-</w:t>
      </w:r>
      <w:r w:rsidR="00BE78D2">
        <w:rPr>
          <w:rFonts w:ascii="Arial" w:hAnsi="Arial" w:cs="Arial"/>
        </w:rPr>
        <w:t>112: Infant Toddler Development</w:t>
      </w:r>
    </w:p>
    <w:p w14:paraId="593D5690" w14:textId="77777777" w:rsidR="00883789" w:rsidRPr="003F0963" w:rsidRDefault="00883789">
      <w:pPr>
        <w:pStyle w:val="BodyText"/>
        <w:spacing w:before="9"/>
        <w:rPr>
          <w:rFonts w:ascii="Arial" w:hAnsi="Arial" w:cs="Arial"/>
          <w:b/>
        </w:rPr>
      </w:pPr>
    </w:p>
    <w:p w14:paraId="664B5AF7" w14:textId="77777777" w:rsidR="00B65E4A" w:rsidRDefault="00E4053A" w:rsidP="00B65E4A">
      <w:pPr>
        <w:pStyle w:val="BodyText"/>
        <w:spacing w:line="247" w:lineRule="auto"/>
        <w:ind w:right="177" w:hanging="10"/>
        <w:rPr>
          <w:rFonts w:ascii="Arial" w:hAnsi="Arial" w:cs="Arial"/>
        </w:rPr>
      </w:pPr>
      <w:r w:rsidRPr="003F0963">
        <w:rPr>
          <w:rFonts w:ascii="Arial" w:hAnsi="Arial" w:cs="Arial"/>
          <w:b/>
        </w:rPr>
        <w:t>What is a Portfolio</w:t>
      </w:r>
      <w:r w:rsidRPr="003F0963">
        <w:rPr>
          <w:rFonts w:ascii="Arial" w:hAnsi="Arial" w:cs="Arial"/>
        </w:rPr>
        <w:t xml:space="preserve">: </w:t>
      </w:r>
    </w:p>
    <w:p w14:paraId="212EA99B" w14:textId="73ED908A" w:rsidR="00883789" w:rsidRPr="003F0963" w:rsidRDefault="00E4053A" w:rsidP="00B65E4A">
      <w:pPr>
        <w:pStyle w:val="BodyText"/>
        <w:spacing w:line="247" w:lineRule="auto"/>
        <w:ind w:right="177" w:hanging="10"/>
        <w:rPr>
          <w:rFonts w:ascii="Arial" w:hAnsi="Arial" w:cs="Arial"/>
        </w:rPr>
      </w:pPr>
      <w:r w:rsidRPr="003F0963">
        <w:rPr>
          <w:rFonts w:ascii="Arial" w:hAnsi="Arial" w:cs="Arial"/>
        </w:rPr>
        <w:t>A Portfolio is a formal means of requesting assessment of your prior work/life experience from which you have developed sufficient college-level learning to earn credit for a specific class.</w:t>
      </w:r>
    </w:p>
    <w:p w14:paraId="162D6A3D" w14:textId="77777777" w:rsidR="00883789" w:rsidRPr="003F0963" w:rsidRDefault="00883789" w:rsidP="00B65E4A">
      <w:pPr>
        <w:pStyle w:val="BodyText"/>
        <w:spacing w:before="7"/>
        <w:rPr>
          <w:rFonts w:ascii="Arial" w:hAnsi="Arial" w:cs="Arial"/>
        </w:rPr>
      </w:pPr>
    </w:p>
    <w:p w14:paraId="0A340C09" w14:textId="77777777" w:rsidR="00B65E4A" w:rsidRDefault="00E4053A" w:rsidP="00B65E4A">
      <w:pPr>
        <w:pStyle w:val="BodyText"/>
        <w:spacing w:line="249" w:lineRule="auto"/>
        <w:ind w:right="177" w:hanging="10"/>
        <w:rPr>
          <w:rFonts w:ascii="Arial" w:hAnsi="Arial" w:cs="Arial"/>
        </w:rPr>
      </w:pPr>
      <w:r w:rsidRPr="003F0963">
        <w:rPr>
          <w:rFonts w:ascii="Arial" w:hAnsi="Arial" w:cs="Arial"/>
          <w:b/>
        </w:rPr>
        <w:t>Purpose of this Guide</w:t>
      </w:r>
      <w:r w:rsidRPr="003F0963">
        <w:rPr>
          <w:rFonts w:ascii="Arial" w:hAnsi="Arial" w:cs="Arial"/>
        </w:rPr>
        <w:t xml:space="preserve">: </w:t>
      </w:r>
    </w:p>
    <w:p w14:paraId="67517236" w14:textId="09BE7C74" w:rsidR="00883789" w:rsidRPr="003F0963" w:rsidRDefault="00E4053A" w:rsidP="00B65E4A">
      <w:pPr>
        <w:pStyle w:val="BodyText"/>
        <w:spacing w:line="249" w:lineRule="auto"/>
        <w:ind w:right="177" w:hanging="10"/>
        <w:rPr>
          <w:rFonts w:ascii="Arial" w:hAnsi="Arial" w:cs="Arial"/>
        </w:rPr>
      </w:pPr>
      <w:r w:rsidRPr="003F0963">
        <w:rPr>
          <w:rFonts w:ascii="Arial" w:hAnsi="Arial" w:cs="Arial"/>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3F0963" w:rsidRDefault="00883789" w:rsidP="00B65E4A">
      <w:pPr>
        <w:pStyle w:val="BodyText"/>
        <w:spacing w:before="7"/>
        <w:rPr>
          <w:rFonts w:ascii="Arial" w:hAnsi="Arial" w:cs="Arial"/>
        </w:rPr>
      </w:pPr>
    </w:p>
    <w:p w14:paraId="27EB164B" w14:textId="3B819715" w:rsidR="00883789" w:rsidRPr="00B65E4A" w:rsidRDefault="00B65E4A" w:rsidP="00B65E4A">
      <w:pPr>
        <w:pStyle w:val="Heading1"/>
        <w:ind w:left="0"/>
        <w:rPr>
          <w:rFonts w:ascii="Arial" w:hAnsi="Arial" w:cs="Arial"/>
        </w:rPr>
      </w:pPr>
      <w:r>
        <w:rPr>
          <w:rFonts w:ascii="Arial" w:hAnsi="Arial" w:cs="Arial"/>
        </w:rPr>
        <w:t>General Guidelines</w:t>
      </w:r>
      <w:r w:rsidR="00E4053A" w:rsidRPr="003F0963">
        <w:rPr>
          <w:rFonts w:ascii="Arial" w:hAnsi="Arial" w:cs="Arial"/>
        </w:rPr>
        <w:t>:</w:t>
      </w:r>
    </w:p>
    <w:p w14:paraId="544F5E38" w14:textId="44F0C9DE" w:rsidR="00883789" w:rsidRPr="004A09CF" w:rsidRDefault="00E4053A" w:rsidP="003A0CAE">
      <w:pPr>
        <w:pStyle w:val="ListParagraph"/>
        <w:numPr>
          <w:ilvl w:val="0"/>
          <w:numId w:val="6"/>
        </w:numPr>
        <w:tabs>
          <w:tab w:val="left" w:pos="1080"/>
        </w:tabs>
        <w:spacing w:before="66" w:line="244" w:lineRule="auto"/>
        <w:ind w:left="1080" w:right="100"/>
        <w:rPr>
          <w:rFonts w:ascii="Arial" w:hAnsi="Arial" w:cs="Arial"/>
          <w:sz w:val="24"/>
          <w:szCs w:val="24"/>
        </w:rPr>
      </w:pPr>
      <w:r w:rsidRPr="004A09CF">
        <w:rPr>
          <w:rFonts w:ascii="Arial" w:hAnsi="Arial" w:cs="Arial"/>
          <w:sz w:val="24"/>
          <w:szCs w:val="24"/>
        </w:rPr>
        <w:t xml:space="preserve">All work must be word-processed, except for </w:t>
      </w:r>
      <w:r w:rsidR="004A09CF" w:rsidRPr="004A09CF">
        <w:rPr>
          <w:rFonts w:ascii="Arial" w:hAnsi="Arial" w:cs="Arial"/>
          <w:sz w:val="24"/>
          <w:szCs w:val="24"/>
        </w:rPr>
        <w:t>documentation provided.</w:t>
      </w:r>
    </w:p>
    <w:p w14:paraId="03DE6BD5" w14:textId="77777777" w:rsidR="00883789" w:rsidRPr="004A09CF" w:rsidRDefault="00E4053A" w:rsidP="003A0CAE">
      <w:pPr>
        <w:pStyle w:val="ListParagraph"/>
        <w:numPr>
          <w:ilvl w:val="0"/>
          <w:numId w:val="6"/>
        </w:numPr>
        <w:tabs>
          <w:tab w:val="left" w:pos="1080"/>
        </w:tabs>
        <w:spacing w:before="72" w:line="247" w:lineRule="auto"/>
        <w:ind w:left="1080" w:right="100"/>
        <w:rPr>
          <w:rFonts w:ascii="Arial" w:hAnsi="Arial" w:cs="Arial"/>
          <w:sz w:val="24"/>
          <w:szCs w:val="24"/>
        </w:rPr>
      </w:pPr>
      <w:r w:rsidRPr="004A09CF">
        <w:rPr>
          <w:rFonts w:ascii="Arial" w:hAnsi="Arial" w:cs="Arial"/>
          <w:sz w:val="24"/>
          <w:szCs w:val="24"/>
        </w:rPr>
        <w:t>Written portions should demonstrate college-level writing skills, including appropriate citations for any quoted or paraphrased material from other sources.</w:t>
      </w:r>
    </w:p>
    <w:p w14:paraId="06DB6F06" w14:textId="0CD53F25" w:rsidR="00883789" w:rsidRPr="004A09CF" w:rsidRDefault="004A09CF" w:rsidP="003A0CAE">
      <w:pPr>
        <w:pStyle w:val="ListParagraph"/>
        <w:numPr>
          <w:ilvl w:val="0"/>
          <w:numId w:val="6"/>
        </w:numPr>
        <w:tabs>
          <w:tab w:val="left" w:pos="1080"/>
        </w:tabs>
        <w:spacing w:before="71"/>
        <w:ind w:left="1080" w:right="100"/>
        <w:rPr>
          <w:rFonts w:ascii="Arial" w:hAnsi="Arial" w:cs="Arial"/>
          <w:sz w:val="24"/>
          <w:szCs w:val="24"/>
        </w:rPr>
      </w:pPr>
      <w:r w:rsidRPr="004A09CF">
        <w:rPr>
          <w:rFonts w:ascii="Arial" w:hAnsi="Arial" w:cs="Arial"/>
          <w:sz w:val="24"/>
          <w:szCs w:val="24"/>
        </w:rPr>
        <w:t>Use the provided template</w:t>
      </w:r>
      <w:r w:rsidR="00085362">
        <w:rPr>
          <w:rFonts w:ascii="Arial" w:hAnsi="Arial" w:cs="Arial"/>
          <w:sz w:val="24"/>
          <w:szCs w:val="24"/>
        </w:rPr>
        <w:t>,</w:t>
      </w:r>
      <w:r w:rsidR="00772490">
        <w:rPr>
          <w:rFonts w:ascii="Arial" w:hAnsi="Arial" w:cs="Arial"/>
          <w:sz w:val="24"/>
          <w:szCs w:val="24"/>
        </w:rPr>
        <w:t xml:space="preserve"> located on </w:t>
      </w:r>
      <w:r w:rsidR="00772490" w:rsidRPr="00085362">
        <w:rPr>
          <w:rFonts w:ascii="Arial" w:hAnsi="Arial" w:cs="Arial"/>
          <w:b/>
          <w:bCs/>
          <w:sz w:val="24"/>
          <w:szCs w:val="24"/>
        </w:rPr>
        <w:t>page 3</w:t>
      </w:r>
      <w:r w:rsidR="00772490">
        <w:rPr>
          <w:rFonts w:ascii="Arial" w:hAnsi="Arial" w:cs="Arial"/>
          <w:sz w:val="24"/>
          <w:szCs w:val="24"/>
        </w:rPr>
        <w:t xml:space="preserve"> of the guide</w:t>
      </w:r>
      <w:r w:rsidR="00085362">
        <w:rPr>
          <w:rFonts w:ascii="Arial" w:hAnsi="Arial" w:cs="Arial"/>
          <w:sz w:val="24"/>
          <w:szCs w:val="24"/>
        </w:rPr>
        <w:t>,</w:t>
      </w:r>
      <w:r w:rsidRPr="004A09CF">
        <w:rPr>
          <w:rFonts w:ascii="Arial" w:hAnsi="Arial" w:cs="Arial"/>
          <w:sz w:val="24"/>
          <w:szCs w:val="24"/>
        </w:rPr>
        <w:t xml:space="preserve"> to format the portfolio appropriately.</w:t>
      </w:r>
    </w:p>
    <w:p w14:paraId="2B3EE5D7" w14:textId="77777777" w:rsidR="00883789" w:rsidRPr="004A09CF" w:rsidRDefault="00E4053A" w:rsidP="003A0CAE">
      <w:pPr>
        <w:pStyle w:val="ListParagraph"/>
        <w:numPr>
          <w:ilvl w:val="0"/>
          <w:numId w:val="6"/>
        </w:numPr>
        <w:tabs>
          <w:tab w:val="left" w:pos="1080"/>
        </w:tabs>
        <w:spacing w:before="58" w:line="249" w:lineRule="auto"/>
        <w:ind w:left="1080" w:right="100"/>
        <w:rPr>
          <w:rFonts w:ascii="Arial" w:hAnsi="Arial" w:cs="Arial"/>
          <w:sz w:val="24"/>
          <w:szCs w:val="24"/>
        </w:rPr>
      </w:pPr>
      <w:r w:rsidRPr="004A09CF">
        <w:rPr>
          <w:rFonts w:ascii="Arial" w:hAnsi="Arial" w:cs="Arial"/>
          <w:sz w:val="24"/>
          <w:szCs w:val="24"/>
        </w:rPr>
        <w:t>Your Portfolio will not be returned. Make copies of the contents before you submit. You may include clear copies of documentation and keep the originals.</w:t>
      </w:r>
    </w:p>
    <w:p w14:paraId="064A7AED" w14:textId="1E63F627" w:rsidR="00986CAB" w:rsidRPr="00986CAB" w:rsidRDefault="00E4053A" w:rsidP="00986CAB">
      <w:pPr>
        <w:pStyle w:val="ListParagraph"/>
        <w:numPr>
          <w:ilvl w:val="0"/>
          <w:numId w:val="6"/>
        </w:numPr>
        <w:tabs>
          <w:tab w:val="left" w:pos="1080"/>
        </w:tabs>
        <w:spacing w:before="63" w:line="247" w:lineRule="auto"/>
        <w:ind w:left="1080" w:right="100"/>
        <w:rPr>
          <w:rFonts w:ascii="Arial" w:hAnsi="Arial" w:cs="Arial"/>
          <w:sz w:val="24"/>
          <w:szCs w:val="24"/>
        </w:rPr>
      </w:pPr>
      <w:r w:rsidRPr="004A09CF">
        <w:rPr>
          <w:rFonts w:ascii="Arial" w:hAnsi="Arial" w:cs="Arial"/>
          <w:sz w:val="24"/>
          <w:szCs w:val="24"/>
        </w:rPr>
        <w:t>Submit your completed Portfolio, along with the approved Course</w:t>
      </w:r>
      <w:r w:rsidRPr="004A09CF">
        <w:rPr>
          <w:rFonts w:ascii="Arial" w:hAnsi="Arial" w:cs="Arial"/>
          <w:spacing w:val="-30"/>
          <w:sz w:val="24"/>
          <w:szCs w:val="24"/>
        </w:rPr>
        <w:t xml:space="preserve"> </w:t>
      </w:r>
      <w:r w:rsidRPr="004A09CF">
        <w:rPr>
          <w:rFonts w:ascii="Arial" w:hAnsi="Arial" w:cs="Arial"/>
          <w:sz w:val="24"/>
          <w:szCs w:val="24"/>
        </w:rPr>
        <w:t xml:space="preserve">Portfolio Assessment Form, to the </w:t>
      </w:r>
      <w:r w:rsidR="004A09CF" w:rsidRPr="004A09CF">
        <w:rPr>
          <w:rFonts w:ascii="Arial" w:hAnsi="Arial" w:cs="Arial"/>
          <w:sz w:val="24"/>
          <w:szCs w:val="24"/>
        </w:rPr>
        <w:t>Adult Learning Coordinator.</w:t>
      </w:r>
    </w:p>
    <w:p w14:paraId="607ED053" w14:textId="77777777" w:rsidR="00C831B5" w:rsidRPr="003F0963" w:rsidRDefault="00C831B5">
      <w:pPr>
        <w:pStyle w:val="BodyText"/>
        <w:rPr>
          <w:rFonts w:ascii="Arial" w:hAnsi="Arial" w:cs="Arial"/>
        </w:rPr>
      </w:pPr>
    </w:p>
    <w:p w14:paraId="36C4A59F" w14:textId="31129AEE" w:rsidR="00772490" w:rsidRPr="003F0963" w:rsidRDefault="00B65E4A" w:rsidP="00772490">
      <w:pPr>
        <w:pStyle w:val="Heading1"/>
        <w:ind w:left="0"/>
        <w:rPr>
          <w:rFonts w:ascii="Arial" w:hAnsi="Arial" w:cs="Arial"/>
        </w:rPr>
      </w:pPr>
      <w:r>
        <w:rPr>
          <w:rFonts w:ascii="Arial" w:hAnsi="Arial" w:cs="Arial"/>
        </w:rPr>
        <w:t>Determination of Portfolio Assessment Outcome:</w:t>
      </w:r>
    </w:p>
    <w:p w14:paraId="063B2002" w14:textId="77777777" w:rsidR="00883789" w:rsidRPr="003F0963" w:rsidRDefault="00E4053A" w:rsidP="00772490">
      <w:pPr>
        <w:pStyle w:val="BodyText"/>
        <w:spacing w:before="23" w:line="247" w:lineRule="auto"/>
        <w:ind w:hanging="10"/>
        <w:rPr>
          <w:rFonts w:ascii="Arial" w:hAnsi="Arial" w:cs="Arial"/>
        </w:rPr>
      </w:pPr>
      <w:r w:rsidRPr="003F0963">
        <w:rPr>
          <w:rFonts w:ascii="Arial" w:hAnsi="Arial" w:cs="Arial"/>
        </w:rPr>
        <w:t>You will need to do the following to be awarded credit through Portfolio Assessment for this course:</w:t>
      </w:r>
    </w:p>
    <w:p w14:paraId="254794E4" w14:textId="530ECC31" w:rsidR="00883789" w:rsidRPr="001069EB" w:rsidRDefault="00E4053A" w:rsidP="001069EB">
      <w:pPr>
        <w:pStyle w:val="ListParagraph"/>
        <w:numPr>
          <w:ilvl w:val="0"/>
          <w:numId w:val="8"/>
        </w:numPr>
        <w:tabs>
          <w:tab w:val="left" w:pos="845"/>
          <w:tab w:val="left" w:pos="846"/>
        </w:tabs>
        <w:spacing w:before="71"/>
        <w:rPr>
          <w:rFonts w:ascii="Arial" w:hAnsi="Arial" w:cs="Arial"/>
          <w:sz w:val="24"/>
          <w:szCs w:val="24"/>
        </w:rPr>
      </w:pPr>
      <w:r w:rsidRPr="001069EB">
        <w:rPr>
          <w:rFonts w:ascii="Arial" w:hAnsi="Arial" w:cs="Arial"/>
          <w:sz w:val="24"/>
          <w:szCs w:val="24"/>
        </w:rPr>
        <w:t xml:space="preserve">Provide all required documentation </w:t>
      </w:r>
      <w:r w:rsidR="00B65E4A">
        <w:rPr>
          <w:rFonts w:ascii="Arial" w:hAnsi="Arial" w:cs="Arial"/>
          <w:sz w:val="24"/>
          <w:szCs w:val="24"/>
        </w:rPr>
        <w:t>as listed within the template to support the Learning Outcomes.</w:t>
      </w:r>
    </w:p>
    <w:p w14:paraId="75422756" w14:textId="7AADF979" w:rsidR="009478FD" w:rsidRPr="001069EB" w:rsidRDefault="009478FD" w:rsidP="009478FD">
      <w:pPr>
        <w:pStyle w:val="ListParagraph"/>
        <w:numPr>
          <w:ilvl w:val="0"/>
          <w:numId w:val="8"/>
        </w:numPr>
        <w:tabs>
          <w:tab w:val="left" w:pos="845"/>
          <w:tab w:val="left" w:pos="846"/>
        </w:tabs>
        <w:rPr>
          <w:rFonts w:ascii="Arial" w:hAnsi="Arial" w:cs="Arial"/>
          <w:sz w:val="24"/>
          <w:szCs w:val="24"/>
        </w:rPr>
      </w:pPr>
      <w:r w:rsidRPr="00EC3BCE">
        <w:rPr>
          <w:rFonts w:ascii="Arial" w:hAnsi="Arial" w:cs="Arial"/>
          <w:color w:val="000000" w:themeColor="text1"/>
          <w:sz w:val="24"/>
          <w:szCs w:val="24"/>
        </w:rPr>
        <w:t>Possibly</w:t>
      </w:r>
      <w:r>
        <w:rPr>
          <w:rFonts w:ascii="Arial" w:hAnsi="Arial" w:cs="Arial"/>
          <w:sz w:val="24"/>
          <w:szCs w:val="24"/>
        </w:rPr>
        <w:t xml:space="preserve"> p</w:t>
      </w:r>
      <w:r w:rsidRPr="001069EB">
        <w:rPr>
          <w:rFonts w:ascii="Arial" w:hAnsi="Arial" w:cs="Arial"/>
          <w:sz w:val="24"/>
          <w:szCs w:val="24"/>
        </w:rPr>
        <w:t>articipate in an interview with the Portfolio</w:t>
      </w:r>
      <w:r w:rsidRPr="001069EB">
        <w:rPr>
          <w:rFonts w:ascii="Arial" w:hAnsi="Arial" w:cs="Arial"/>
          <w:spacing w:val="-8"/>
          <w:sz w:val="24"/>
          <w:szCs w:val="24"/>
        </w:rPr>
        <w:t xml:space="preserve"> </w:t>
      </w:r>
      <w:r w:rsidRPr="001069EB">
        <w:rPr>
          <w:rFonts w:ascii="Arial" w:hAnsi="Arial" w:cs="Arial"/>
          <w:sz w:val="24"/>
          <w:szCs w:val="24"/>
        </w:rPr>
        <w:t>evaluator.</w:t>
      </w:r>
    </w:p>
    <w:p w14:paraId="1C63CB6A" w14:textId="1EF38F79" w:rsidR="0081502D" w:rsidRDefault="004263E9" w:rsidP="0081502D">
      <w:pPr>
        <w:pStyle w:val="ListParagraph"/>
        <w:numPr>
          <w:ilvl w:val="0"/>
          <w:numId w:val="8"/>
        </w:numPr>
        <w:rPr>
          <w:rFonts w:ascii="Arial" w:hAnsi="Arial" w:cs="Arial"/>
          <w:sz w:val="24"/>
          <w:szCs w:val="24"/>
        </w:rPr>
      </w:pPr>
      <w:r w:rsidRPr="004263E9">
        <w:rPr>
          <w:rFonts w:ascii="Arial" w:hAnsi="Arial" w:cs="Arial"/>
          <w:sz w:val="24"/>
          <w:szCs w:val="24"/>
        </w:rPr>
        <w:t>When evaluated, students must demonstrate experience or proficiency in &gt;=70% to earn credit in the course.</w:t>
      </w:r>
    </w:p>
    <w:p w14:paraId="583E762D" w14:textId="77777777" w:rsidR="0081502D" w:rsidRPr="0081502D" w:rsidRDefault="0081502D" w:rsidP="0081502D">
      <w:pPr>
        <w:pStyle w:val="ListParagraph"/>
        <w:ind w:left="720" w:firstLine="0"/>
        <w:rPr>
          <w:rFonts w:ascii="Arial" w:hAnsi="Arial" w:cs="Arial"/>
          <w:sz w:val="24"/>
          <w:szCs w:val="24"/>
        </w:rPr>
      </w:pPr>
    </w:p>
    <w:p w14:paraId="1658CFC6" w14:textId="77777777" w:rsidR="00BE78D2" w:rsidRPr="00BE78D2" w:rsidRDefault="00BE78D2" w:rsidP="00BE78D2">
      <w:pPr>
        <w:pStyle w:val="Title"/>
        <w:jc w:val="center"/>
        <w:rPr>
          <w:rFonts w:ascii="Times New Roman" w:hAnsi="Times New Roman" w:cs="Times New Roman"/>
          <w:b/>
          <w:bCs/>
          <w:sz w:val="32"/>
          <w:szCs w:val="32"/>
        </w:rPr>
      </w:pPr>
      <w:r w:rsidRPr="00BE78D2">
        <w:rPr>
          <w:rFonts w:ascii="Times New Roman" w:hAnsi="Times New Roman" w:cs="Times New Roman"/>
          <w:b/>
          <w:bCs/>
          <w:sz w:val="32"/>
          <w:szCs w:val="32"/>
        </w:rPr>
        <w:t>Early Childhood Development Program</w:t>
      </w:r>
    </w:p>
    <w:p w14:paraId="68278A3C" w14:textId="77777777" w:rsidR="00BE78D2" w:rsidRPr="00BE78D2" w:rsidRDefault="00BE78D2" w:rsidP="00BE78D2">
      <w:pPr>
        <w:pStyle w:val="Heading2"/>
        <w:jc w:val="center"/>
        <w:rPr>
          <w:rFonts w:ascii="Times New Roman" w:hAnsi="Times New Roman" w:cs="Times New Roman"/>
          <w:b/>
          <w:bCs/>
          <w:color w:val="auto"/>
          <w:sz w:val="24"/>
          <w:szCs w:val="24"/>
        </w:rPr>
      </w:pPr>
      <w:r w:rsidRPr="00BE78D2">
        <w:rPr>
          <w:rFonts w:ascii="Times New Roman" w:hAnsi="Times New Roman" w:cs="Times New Roman"/>
          <w:b/>
          <w:bCs/>
          <w:color w:val="auto"/>
          <w:sz w:val="24"/>
          <w:szCs w:val="24"/>
        </w:rPr>
        <w:t>ECDPT-112: Infant Toddler Development</w:t>
      </w:r>
    </w:p>
    <w:p w14:paraId="4FEF1F8D" w14:textId="77777777" w:rsidR="00BE78D2" w:rsidRDefault="00BE78D2" w:rsidP="00BE78D2">
      <w:pPr>
        <w:pStyle w:val="Heading2"/>
        <w:jc w:val="center"/>
        <w:rPr>
          <w:rFonts w:ascii="Times New Roman" w:hAnsi="Times New Roman" w:cs="Times New Roman"/>
          <w:b/>
          <w:bCs/>
          <w:color w:val="auto"/>
          <w:sz w:val="24"/>
          <w:szCs w:val="24"/>
        </w:rPr>
      </w:pPr>
      <w:r w:rsidRPr="00BE78D2">
        <w:rPr>
          <w:rFonts w:ascii="Times New Roman" w:hAnsi="Times New Roman" w:cs="Times New Roman"/>
          <w:b/>
          <w:bCs/>
          <w:color w:val="auto"/>
          <w:sz w:val="24"/>
          <w:szCs w:val="24"/>
        </w:rPr>
        <w:t>Portfolio Assessment</w:t>
      </w:r>
    </w:p>
    <w:p w14:paraId="2BD04AF7" w14:textId="3562F8C3" w:rsidR="002C4074" w:rsidRPr="009F720F" w:rsidRDefault="005E5702" w:rsidP="002C4074">
      <w:pPr>
        <w:rPr>
          <w:rFonts w:ascii="Times New Roman" w:hAnsi="Times New Roman" w:cs="Times New Roman"/>
          <w:sz w:val="24"/>
          <w:szCs w:val="24"/>
          <w:lang w:bidi="ar-SA"/>
        </w:rPr>
      </w:pPr>
      <w:r w:rsidRPr="009F720F">
        <w:rPr>
          <w:rFonts w:ascii="Times New Roman" w:hAnsi="Times New Roman" w:cs="Times New Roman"/>
          <w:sz w:val="24"/>
          <w:szCs w:val="24"/>
          <w:lang w:bidi="ar-SA"/>
        </w:rPr>
        <w:t xml:space="preserve">Students should be able to address the listed learning outcomes </w:t>
      </w:r>
      <w:r w:rsidR="009F720F" w:rsidRPr="009F720F">
        <w:rPr>
          <w:rFonts w:ascii="Times New Roman" w:hAnsi="Times New Roman" w:cs="Times New Roman"/>
          <w:sz w:val="24"/>
          <w:szCs w:val="24"/>
          <w:lang w:bidi="ar-SA"/>
        </w:rPr>
        <w:t xml:space="preserve">in the scoring rubric below </w:t>
      </w:r>
      <w:r w:rsidRPr="009F720F">
        <w:rPr>
          <w:rFonts w:ascii="Times New Roman" w:hAnsi="Times New Roman" w:cs="Times New Roman"/>
          <w:sz w:val="24"/>
          <w:szCs w:val="24"/>
          <w:lang w:bidi="ar-SA"/>
        </w:rPr>
        <w:t xml:space="preserve">and provide appropriate evidence to support knowledge of infant toddler development as indicated in this </w:t>
      </w:r>
      <w:r w:rsidR="009F720F">
        <w:rPr>
          <w:rFonts w:ascii="Times New Roman" w:hAnsi="Times New Roman" w:cs="Times New Roman"/>
          <w:sz w:val="24"/>
          <w:szCs w:val="24"/>
          <w:lang w:bidi="ar-SA"/>
        </w:rPr>
        <w:t>scoring</w:t>
      </w:r>
      <w:r w:rsidRPr="009F720F">
        <w:rPr>
          <w:rFonts w:ascii="Times New Roman" w:hAnsi="Times New Roman" w:cs="Times New Roman"/>
          <w:sz w:val="24"/>
          <w:szCs w:val="24"/>
          <w:lang w:bidi="ar-SA"/>
        </w:rPr>
        <w:t xml:space="preserve"> rubric. </w:t>
      </w:r>
    </w:p>
    <w:p w14:paraId="4BA3951F" w14:textId="77777777" w:rsidR="005E5702" w:rsidRPr="009F720F" w:rsidRDefault="005E5702" w:rsidP="002C4074">
      <w:pPr>
        <w:rPr>
          <w:rFonts w:ascii="Times New Roman" w:hAnsi="Times New Roman" w:cs="Times New Roman"/>
          <w:b/>
          <w:sz w:val="24"/>
          <w:szCs w:val="24"/>
        </w:rPr>
      </w:pPr>
    </w:p>
    <w:p w14:paraId="3BB716A8" w14:textId="65D2EB67" w:rsidR="002C4074" w:rsidRPr="009F720F" w:rsidRDefault="002C4074" w:rsidP="002C4074">
      <w:pPr>
        <w:rPr>
          <w:rFonts w:ascii="Times New Roman" w:hAnsi="Times New Roman" w:cs="Times New Roman"/>
          <w:b/>
          <w:sz w:val="24"/>
          <w:szCs w:val="24"/>
        </w:rPr>
      </w:pPr>
      <w:r w:rsidRPr="009F720F">
        <w:rPr>
          <w:rFonts w:ascii="Times New Roman" w:hAnsi="Times New Roman" w:cs="Times New Roman"/>
          <w:b/>
          <w:sz w:val="24"/>
          <w:szCs w:val="24"/>
        </w:rPr>
        <w:t>SCORING:</w:t>
      </w:r>
    </w:p>
    <w:p w14:paraId="2A630E93" w14:textId="77777777" w:rsidR="009F720F" w:rsidRPr="009F720F" w:rsidRDefault="009F720F" w:rsidP="009F720F">
      <w:pPr>
        <w:pStyle w:val="BodyText"/>
        <w:spacing w:before="23" w:line="247" w:lineRule="auto"/>
        <w:ind w:hanging="10"/>
        <w:rPr>
          <w:rFonts w:ascii="Times New Roman" w:hAnsi="Times New Roman" w:cs="Times New Roman"/>
        </w:rPr>
      </w:pPr>
      <w:r w:rsidRPr="009F720F">
        <w:rPr>
          <w:rFonts w:ascii="Times New Roman" w:hAnsi="Times New Roman" w:cs="Times New Roman"/>
        </w:rPr>
        <w:t>You will need to do the following to be awarded credit through Portfolio Assessment for this course:</w:t>
      </w:r>
    </w:p>
    <w:p w14:paraId="3532F2E6" w14:textId="0463134F" w:rsidR="009F720F" w:rsidRPr="009F720F" w:rsidRDefault="009F720F" w:rsidP="009F720F">
      <w:pPr>
        <w:pStyle w:val="ListParagraph"/>
        <w:numPr>
          <w:ilvl w:val="0"/>
          <w:numId w:val="8"/>
        </w:numPr>
        <w:tabs>
          <w:tab w:val="left" w:pos="845"/>
          <w:tab w:val="left" w:pos="846"/>
        </w:tabs>
        <w:spacing w:before="71"/>
        <w:rPr>
          <w:rFonts w:ascii="Times New Roman" w:hAnsi="Times New Roman" w:cs="Times New Roman"/>
          <w:sz w:val="24"/>
          <w:szCs w:val="24"/>
        </w:rPr>
      </w:pPr>
      <w:r w:rsidRPr="009F720F">
        <w:rPr>
          <w:rFonts w:ascii="Times New Roman" w:hAnsi="Times New Roman" w:cs="Times New Roman"/>
          <w:sz w:val="24"/>
          <w:szCs w:val="24"/>
        </w:rPr>
        <w:t xml:space="preserve">Provide all required documentation as listed within the </w:t>
      </w:r>
      <w:r>
        <w:rPr>
          <w:rFonts w:ascii="Times New Roman" w:hAnsi="Times New Roman" w:cs="Times New Roman"/>
          <w:sz w:val="24"/>
          <w:szCs w:val="24"/>
        </w:rPr>
        <w:t xml:space="preserve">portfolio assessment </w:t>
      </w:r>
      <w:r w:rsidRPr="009F720F">
        <w:rPr>
          <w:rFonts w:ascii="Times New Roman" w:hAnsi="Times New Roman" w:cs="Times New Roman"/>
          <w:sz w:val="24"/>
          <w:szCs w:val="24"/>
        </w:rPr>
        <w:t>template to support the following Learning Outcomes in the Scoring Rubric below.</w:t>
      </w:r>
    </w:p>
    <w:p w14:paraId="7E9D1EB1" w14:textId="66F4F04F" w:rsidR="009F720F" w:rsidRPr="009F720F" w:rsidRDefault="009F720F" w:rsidP="009F720F">
      <w:pPr>
        <w:pStyle w:val="ListParagraph"/>
        <w:numPr>
          <w:ilvl w:val="0"/>
          <w:numId w:val="8"/>
        </w:numPr>
        <w:tabs>
          <w:tab w:val="left" w:pos="845"/>
          <w:tab w:val="left" w:pos="846"/>
        </w:tabs>
        <w:rPr>
          <w:rFonts w:ascii="Times New Roman" w:hAnsi="Times New Roman" w:cs="Times New Roman"/>
          <w:sz w:val="24"/>
          <w:szCs w:val="24"/>
        </w:rPr>
      </w:pPr>
      <w:r w:rsidRPr="009F720F">
        <w:rPr>
          <w:rFonts w:ascii="Times New Roman" w:hAnsi="Times New Roman" w:cs="Times New Roman"/>
          <w:color w:val="000000" w:themeColor="text1"/>
          <w:sz w:val="24"/>
          <w:szCs w:val="24"/>
        </w:rPr>
        <w:t>Possibly</w:t>
      </w:r>
      <w:r w:rsidRPr="009F720F">
        <w:rPr>
          <w:rFonts w:ascii="Times New Roman" w:hAnsi="Times New Roman" w:cs="Times New Roman"/>
          <w:sz w:val="24"/>
          <w:szCs w:val="24"/>
        </w:rPr>
        <w:t xml:space="preserve"> participate in an interview with the Portfolio</w:t>
      </w:r>
      <w:r w:rsidRPr="009F720F">
        <w:rPr>
          <w:rFonts w:ascii="Times New Roman" w:hAnsi="Times New Roman" w:cs="Times New Roman"/>
          <w:spacing w:val="-8"/>
          <w:sz w:val="24"/>
          <w:szCs w:val="24"/>
        </w:rPr>
        <w:t xml:space="preserve"> </w:t>
      </w:r>
      <w:r w:rsidRPr="009F720F">
        <w:rPr>
          <w:rFonts w:ascii="Times New Roman" w:hAnsi="Times New Roman" w:cs="Times New Roman"/>
          <w:sz w:val="24"/>
          <w:szCs w:val="24"/>
        </w:rPr>
        <w:t>evaluator.</w:t>
      </w:r>
    </w:p>
    <w:p w14:paraId="5963782C" w14:textId="77777777" w:rsidR="009F720F" w:rsidRPr="009F720F" w:rsidRDefault="009F720F" w:rsidP="009F720F">
      <w:pPr>
        <w:pStyle w:val="ListParagraph"/>
        <w:numPr>
          <w:ilvl w:val="0"/>
          <w:numId w:val="8"/>
        </w:numPr>
        <w:rPr>
          <w:rFonts w:ascii="Times New Roman" w:hAnsi="Times New Roman" w:cs="Times New Roman"/>
          <w:sz w:val="24"/>
          <w:szCs w:val="24"/>
          <w:lang w:bidi="ar-SA"/>
        </w:rPr>
      </w:pPr>
      <w:r w:rsidRPr="009F720F">
        <w:rPr>
          <w:rFonts w:ascii="Times New Roman" w:hAnsi="Times New Roman" w:cs="Times New Roman"/>
          <w:sz w:val="24"/>
          <w:szCs w:val="24"/>
          <w:lang w:bidi="ar-SA"/>
        </w:rPr>
        <w:t xml:space="preserve">Students should provide support for their knowledge of infant and toddler development which would include any training and education that is directly linked to infant toddler development. </w:t>
      </w:r>
    </w:p>
    <w:p w14:paraId="580622C6" w14:textId="565E65D0" w:rsidR="009F720F" w:rsidRPr="009F720F" w:rsidRDefault="009F720F" w:rsidP="009F720F">
      <w:pPr>
        <w:pStyle w:val="ListParagraph"/>
        <w:numPr>
          <w:ilvl w:val="0"/>
          <w:numId w:val="8"/>
        </w:numPr>
        <w:rPr>
          <w:rFonts w:ascii="Times New Roman" w:hAnsi="Times New Roman" w:cs="Times New Roman"/>
          <w:sz w:val="24"/>
          <w:szCs w:val="24"/>
          <w:lang w:bidi="ar-SA"/>
        </w:rPr>
      </w:pPr>
      <w:r w:rsidRPr="009F720F">
        <w:rPr>
          <w:rFonts w:ascii="Times New Roman" w:hAnsi="Times New Roman" w:cs="Times New Roman"/>
          <w:sz w:val="24"/>
          <w:szCs w:val="24"/>
          <w:lang w:bidi="ar-SA"/>
        </w:rPr>
        <w:t>Students should provide proof of experience working with infants and toddlers</w:t>
      </w:r>
      <w:r>
        <w:rPr>
          <w:rFonts w:ascii="Times New Roman" w:hAnsi="Times New Roman" w:cs="Times New Roman"/>
          <w:sz w:val="24"/>
          <w:szCs w:val="24"/>
          <w:lang w:bidi="ar-SA"/>
        </w:rPr>
        <w:t xml:space="preserve"> (how long you have worked in an infant and/or toddler classroom)</w:t>
      </w:r>
      <w:r w:rsidRPr="009F720F">
        <w:rPr>
          <w:rFonts w:ascii="Times New Roman" w:hAnsi="Times New Roman" w:cs="Times New Roman"/>
          <w:sz w:val="24"/>
          <w:szCs w:val="24"/>
          <w:lang w:bidi="ar-SA"/>
        </w:rPr>
        <w:t xml:space="preserve">. </w:t>
      </w:r>
    </w:p>
    <w:p w14:paraId="6CAF74E5" w14:textId="6282D12D" w:rsidR="009F720F" w:rsidRPr="009F720F" w:rsidRDefault="009F720F" w:rsidP="009F720F">
      <w:pPr>
        <w:pStyle w:val="ListParagraph"/>
        <w:numPr>
          <w:ilvl w:val="0"/>
          <w:numId w:val="8"/>
        </w:numPr>
        <w:tabs>
          <w:tab w:val="left" w:pos="845"/>
          <w:tab w:val="left" w:pos="846"/>
        </w:tabs>
        <w:rPr>
          <w:rFonts w:ascii="Times New Roman" w:hAnsi="Times New Roman" w:cs="Times New Roman"/>
          <w:sz w:val="24"/>
          <w:szCs w:val="24"/>
        </w:rPr>
      </w:pPr>
      <w:r w:rsidRPr="009F720F">
        <w:rPr>
          <w:rFonts w:ascii="Times New Roman" w:hAnsi="Times New Roman" w:cs="Times New Roman"/>
          <w:color w:val="000000" w:themeColor="text1"/>
          <w:sz w:val="24"/>
          <w:szCs w:val="24"/>
        </w:rPr>
        <w:t xml:space="preserve">Submit an essay with any indicated examples (evidence), to support each of the listed Learning Outcomes. Label each submission, </w:t>
      </w:r>
      <w:r w:rsidRPr="009F720F">
        <w:rPr>
          <w:rFonts w:ascii="Times New Roman" w:hAnsi="Times New Roman" w:cs="Times New Roman"/>
          <w:b/>
          <w:bCs/>
          <w:color w:val="000000" w:themeColor="text1"/>
          <w:sz w:val="24"/>
          <w:szCs w:val="24"/>
        </w:rPr>
        <w:t xml:space="preserve">Learning Outcome 1, Learning Outcome 2, </w:t>
      </w:r>
      <w:r w:rsidRPr="009F720F">
        <w:rPr>
          <w:rFonts w:ascii="Times New Roman" w:hAnsi="Times New Roman" w:cs="Times New Roman"/>
          <w:color w:val="000000" w:themeColor="text1"/>
          <w:sz w:val="24"/>
          <w:szCs w:val="24"/>
        </w:rPr>
        <w:t xml:space="preserve">etc. You must earn a 3 or higher for each of the four Learning Objectives below. </w:t>
      </w:r>
    </w:p>
    <w:p w14:paraId="4F9FA601" w14:textId="0F28CCBA" w:rsidR="009F720F" w:rsidRPr="009F720F" w:rsidRDefault="009F720F" w:rsidP="009F720F">
      <w:pPr>
        <w:pStyle w:val="ListParagraph"/>
        <w:numPr>
          <w:ilvl w:val="0"/>
          <w:numId w:val="8"/>
        </w:numPr>
        <w:rPr>
          <w:rFonts w:ascii="Times New Roman" w:hAnsi="Times New Roman" w:cs="Times New Roman"/>
          <w:sz w:val="24"/>
          <w:szCs w:val="24"/>
          <w:lang w:bidi="ar-SA"/>
        </w:rPr>
      </w:pPr>
      <w:r w:rsidRPr="009F720F">
        <w:rPr>
          <w:rFonts w:ascii="Times New Roman" w:hAnsi="Times New Roman" w:cs="Times New Roman"/>
          <w:sz w:val="24"/>
          <w:szCs w:val="24"/>
          <w:lang w:bidi="ar-SA"/>
        </w:rPr>
        <w:t xml:space="preserve">If students have a CDA in Infant Toddler Care and Education, this will satisfy the requirements for credit in ECDPT-112 Infant Toddler Development. </w:t>
      </w:r>
    </w:p>
    <w:p w14:paraId="679DC387" w14:textId="4FB0395D" w:rsidR="009F720F" w:rsidRPr="009F720F" w:rsidRDefault="009F720F" w:rsidP="002C4074">
      <w:pPr>
        <w:pStyle w:val="ListParagraph"/>
        <w:numPr>
          <w:ilvl w:val="0"/>
          <w:numId w:val="8"/>
        </w:numPr>
        <w:rPr>
          <w:rFonts w:ascii="Times New Roman" w:hAnsi="Times New Roman" w:cs="Times New Roman"/>
          <w:sz w:val="24"/>
          <w:szCs w:val="24"/>
        </w:rPr>
      </w:pPr>
      <w:r w:rsidRPr="009F720F">
        <w:rPr>
          <w:rFonts w:ascii="Times New Roman" w:hAnsi="Times New Roman" w:cs="Times New Roman"/>
          <w:sz w:val="24"/>
          <w:szCs w:val="24"/>
        </w:rPr>
        <w:t>When evaluated, students must demonstrate experience or proficiency in &gt;=70% to earn credit in the course.</w:t>
      </w:r>
    </w:p>
    <w:p w14:paraId="79ED07CA" w14:textId="77777777" w:rsidR="002C4074" w:rsidRPr="009F720F" w:rsidRDefault="002C4074" w:rsidP="002C4074">
      <w:pPr>
        <w:rPr>
          <w:rFonts w:ascii="Times New Roman" w:hAnsi="Times New Roman" w:cs="Times New Roman"/>
          <w:color w:val="0070C0"/>
          <w:sz w:val="24"/>
          <w:szCs w:val="24"/>
        </w:rPr>
      </w:pPr>
    </w:p>
    <w:p w14:paraId="1550CBA5" w14:textId="77777777" w:rsidR="002C4074" w:rsidRPr="009F720F" w:rsidRDefault="002C4074" w:rsidP="002C4074">
      <w:pPr>
        <w:pStyle w:val="ListParagraph"/>
        <w:widowControl/>
        <w:numPr>
          <w:ilvl w:val="0"/>
          <w:numId w:val="32"/>
        </w:numPr>
        <w:autoSpaceDE/>
        <w:autoSpaceDN/>
        <w:spacing w:before="0"/>
        <w:contextualSpacing/>
        <w:rPr>
          <w:rFonts w:ascii="Times New Roman" w:hAnsi="Times New Roman" w:cs="Times New Roman"/>
          <w:sz w:val="24"/>
          <w:szCs w:val="24"/>
        </w:rPr>
      </w:pPr>
      <w:r w:rsidRPr="009F720F">
        <w:rPr>
          <w:rFonts w:ascii="Times New Roman" w:hAnsi="Times New Roman" w:cs="Times New Roman"/>
          <w:sz w:val="24"/>
          <w:szCs w:val="24"/>
        </w:rPr>
        <w:t xml:space="preserve">Exceeds Expectations (4): Documentation provided demonstrates exceptional knowledge and mastery of learning outcomes. Work is thorough and complete, and free of errors in conceptualization. </w:t>
      </w:r>
    </w:p>
    <w:p w14:paraId="57A124C6" w14:textId="77777777" w:rsidR="002C4074" w:rsidRPr="009F720F" w:rsidRDefault="002C4074" w:rsidP="002C4074">
      <w:pPr>
        <w:pStyle w:val="ListParagraph"/>
        <w:widowControl/>
        <w:numPr>
          <w:ilvl w:val="0"/>
          <w:numId w:val="32"/>
        </w:numPr>
        <w:autoSpaceDE/>
        <w:autoSpaceDN/>
        <w:spacing w:before="0"/>
        <w:contextualSpacing/>
        <w:rPr>
          <w:rFonts w:ascii="Times New Roman" w:hAnsi="Times New Roman" w:cs="Times New Roman"/>
          <w:sz w:val="24"/>
          <w:szCs w:val="24"/>
        </w:rPr>
      </w:pPr>
      <w:r w:rsidRPr="009F720F">
        <w:rPr>
          <w:rFonts w:ascii="Times New Roman" w:hAnsi="Times New Roman" w:cs="Times New Roman"/>
          <w:sz w:val="24"/>
          <w:szCs w:val="24"/>
        </w:rPr>
        <w:t>Meets Expectations (3): Documentation provided demonstrates adequate knowledge and mastery of learning outcomes. Work is mostly thorough and complete, and has minimal errors in conceptualization.</w:t>
      </w:r>
    </w:p>
    <w:p w14:paraId="5C0CA3BC" w14:textId="77777777" w:rsidR="002C4074" w:rsidRPr="009F720F" w:rsidRDefault="002C4074" w:rsidP="002C4074">
      <w:pPr>
        <w:pStyle w:val="ListParagraph"/>
        <w:widowControl/>
        <w:numPr>
          <w:ilvl w:val="0"/>
          <w:numId w:val="32"/>
        </w:numPr>
        <w:autoSpaceDE/>
        <w:autoSpaceDN/>
        <w:spacing w:before="0"/>
        <w:contextualSpacing/>
        <w:rPr>
          <w:rFonts w:ascii="Times New Roman" w:hAnsi="Times New Roman" w:cs="Times New Roman"/>
          <w:sz w:val="24"/>
          <w:szCs w:val="24"/>
        </w:rPr>
      </w:pPr>
      <w:r w:rsidRPr="009F720F">
        <w:rPr>
          <w:rFonts w:ascii="Times New Roman" w:hAnsi="Times New Roman" w:cs="Times New Roman"/>
          <w:sz w:val="24"/>
          <w:szCs w:val="24"/>
        </w:rPr>
        <w:t xml:space="preserve">Needs Improvement (2): Documentation provided demonstrates inadequate knowledge and mastery of learning outcomes. Work is incomplete with weak evidence and errors are present in conceptualization. </w:t>
      </w:r>
    </w:p>
    <w:p w14:paraId="6BF23B09" w14:textId="77777777" w:rsidR="002C4074" w:rsidRPr="009F720F" w:rsidRDefault="002C4074" w:rsidP="002C4074">
      <w:pPr>
        <w:pStyle w:val="ListParagraph"/>
        <w:widowControl/>
        <w:numPr>
          <w:ilvl w:val="0"/>
          <w:numId w:val="32"/>
        </w:numPr>
        <w:autoSpaceDE/>
        <w:autoSpaceDN/>
        <w:spacing w:before="0"/>
        <w:contextualSpacing/>
        <w:rPr>
          <w:rFonts w:ascii="Times New Roman" w:hAnsi="Times New Roman" w:cs="Times New Roman"/>
          <w:sz w:val="24"/>
          <w:szCs w:val="24"/>
        </w:rPr>
      </w:pPr>
      <w:r w:rsidRPr="009F720F">
        <w:rPr>
          <w:rFonts w:ascii="Times New Roman" w:hAnsi="Times New Roman" w:cs="Times New Roman"/>
          <w:sz w:val="24"/>
          <w:szCs w:val="24"/>
        </w:rPr>
        <w:t>Does not Meet Expectations (1): Work provides very little evidence of knowledge or mastery of learning outcomes. Significant errors or inaccuracies are evident, as well as, major errors in conceptualization.</w:t>
      </w:r>
    </w:p>
    <w:p w14:paraId="445CEB2E" w14:textId="77B6B481" w:rsidR="002C4074" w:rsidRDefault="002C4074" w:rsidP="002C4074">
      <w:pPr>
        <w:rPr>
          <w:rFonts w:ascii="Times New Roman" w:hAnsi="Times New Roman" w:cs="Times New Roman"/>
          <w:sz w:val="24"/>
          <w:szCs w:val="24"/>
          <w:lang w:bidi="ar-SA"/>
        </w:rPr>
      </w:pPr>
    </w:p>
    <w:p w14:paraId="3737BBC4" w14:textId="702B0E44" w:rsidR="009F720F" w:rsidRDefault="009F720F" w:rsidP="002C4074">
      <w:pPr>
        <w:rPr>
          <w:rFonts w:ascii="Times New Roman" w:hAnsi="Times New Roman" w:cs="Times New Roman"/>
          <w:sz w:val="24"/>
          <w:szCs w:val="24"/>
          <w:lang w:bidi="ar-SA"/>
        </w:rPr>
      </w:pPr>
    </w:p>
    <w:p w14:paraId="3ECF2C28" w14:textId="2CDDD246" w:rsidR="009F720F" w:rsidRDefault="009F720F" w:rsidP="002C4074">
      <w:pPr>
        <w:rPr>
          <w:rFonts w:ascii="Times New Roman" w:hAnsi="Times New Roman" w:cs="Times New Roman"/>
          <w:sz w:val="24"/>
          <w:szCs w:val="24"/>
          <w:lang w:bidi="ar-SA"/>
        </w:rPr>
      </w:pPr>
    </w:p>
    <w:p w14:paraId="54D895CE" w14:textId="13F7D987" w:rsidR="009F720F" w:rsidRDefault="009F720F" w:rsidP="002C4074">
      <w:pPr>
        <w:rPr>
          <w:rFonts w:ascii="Times New Roman" w:hAnsi="Times New Roman" w:cs="Times New Roman"/>
          <w:sz w:val="24"/>
          <w:szCs w:val="24"/>
          <w:lang w:bidi="ar-SA"/>
        </w:rPr>
      </w:pPr>
    </w:p>
    <w:p w14:paraId="2660D3C8" w14:textId="77777777" w:rsidR="009F720F" w:rsidRPr="009F720F" w:rsidRDefault="009F720F" w:rsidP="002C4074">
      <w:pPr>
        <w:rPr>
          <w:rFonts w:ascii="Times New Roman" w:hAnsi="Times New Roman" w:cs="Times New Roman"/>
          <w:sz w:val="24"/>
          <w:szCs w:val="24"/>
          <w:lang w:bidi="ar-SA"/>
        </w:rPr>
      </w:pPr>
    </w:p>
    <w:p w14:paraId="2FC97379" w14:textId="5CC05D3C" w:rsidR="00986CAB" w:rsidRPr="009F720F" w:rsidRDefault="00986CAB">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825"/>
        <w:gridCol w:w="1085"/>
      </w:tblGrid>
      <w:tr w:rsidR="009F720F" w:rsidRPr="009F720F" w14:paraId="7493CEC1" w14:textId="77777777" w:rsidTr="00C605C2">
        <w:tc>
          <w:tcPr>
            <w:tcW w:w="7825" w:type="dxa"/>
          </w:tcPr>
          <w:p w14:paraId="32B2A9ED" w14:textId="5C605C03" w:rsidR="009F720F" w:rsidRPr="009F720F" w:rsidRDefault="009F720F" w:rsidP="009F720F">
            <w:pPr>
              <w:jc w:val="center"/>
              <w:rPr>
                <w:rFonts w:ascii="Times New Roman" w:hAnsi="Times New Roman" w:cs="Times New Roman"/>
                <w:b/>
                <w:bCs/>
                <w:sz w:val="24"/>
                <w:szCs w:val="24"/>
              </w:rPr>
            </w:pPr>
            <w:r>
              <w:rPr>
                <w:rFonts w:ascii="Times New Roman" w:hAnsi="Times New Roman" w:cs="Times New Roman"/>
                <w:b/>
                <w:bCs/>
                <w:sz w:val="24"/>
                <w:szCs w:val="24"/>
              </w:rPr>
              <w:t>ECDPT-112 Infant Toddler Development Scoring Rubric</w:t>
            </w:r>
          </w:p>
        </w:tc>
        <w:tc>
          <w:tcPr>
            <w:tcW w:w="1085" w:type="dxa"/>
          </w:tcPr>
          <w:p w14:paraId="0B2DBC0C" w14:textId="77777777" w:rsidR="009F720F" w:rsidRPr="009F720F" w:rsidRDefault="009F720F" w:rsidP="009F720F">
            <w:pPr>
              <w:jc w:val="center"/>
              <w:rPr>
                <w:rFonts w:ascii="Times New Roman" w:hAnsi="Times New Roman" w:cs="Times New Roman"/>
                <w:b/>
                <w:bCs/>
                <w:sz w:val="24"/>
                <w:szCs w:val="24"/>
              </w:rPr>
            </w:pPr>
          </w:p>
        </w:tc>
      </w:tr>
      <w:tr w:rsidR="00BE78D2" w:rsidRPr="009F720F" w14:paraId="3313603F" w14:textId="77777777" w:rsidTr="00C605C2">
        <w:tc>
          <w:tcPr>
            <w:tcW w:w="7825" w:type="dxa"/>
          </w:tcPr>
          <w:p w14:paraId="3ADA31C3" w14:textId="77777777" w:rsidR="00BE78D2" w:rsidRPr="009F720F" w:rsidRDefault="00BE78D2" w:rsidP="00597F3F">
            <w:pPr>
              <w:rPr>
                <w:rFonts w:ascii="Times New Roman" w:hAnsi="Times New Roman" w:cs="Times New Roman"/>
                <w:b/>
                <w:bCs/>
                <w:sz w:val="24"/>
                <w:szCs w:val="24"/>
              </w:rPr>
            </w:pPr>
            <w:r w:rsidRPr="009F720F">
              <w:rPr>
                <w:rFonts w:ascii="Times New Roman" w:hAnsi="Times New Roman" w:cs="Times New Roman"/>
                <w:b/>
                <w:bCs/>
                <w:sz w:val="24"/>
                <w:szCs w:val="24"/>
              </w:rPr>
              <w:t>Skill/Outcome</w:t>
            </w:r>
          </w:p>
          <w:p w14:paraId="5FB3C72D" w14:textId="77777777" w:rsidR="00BE78D2" w:rsidRPr="009F720F" w:rsidRDefault="00BE78D2" w:rsidP="00597F3F">
            <w:pPr>
              <w:rPr>
                <w:rFonts w:ascii="Times New Roman" w:hAnsi="Times New Roman" w:cs="Times New Roman"/>
                <w:b/>
                <w:bCs/>
                <w:sz w:val="24"/>
                <w:szCs w:val="24"/>
              </w:rPr>
            </w:pPr>
          </w:p>
        </w:tc>
        <w:tc>
          <w:tcPr>
            <w:tcW w:w="1085" w:type="dxa"/>
          </w:tcPr>
          <w:p w14:paraId="0EECF22D" w14:textId="31F320A7" w:rsidR="00BE78D2" w:rsidRPr="009F720F" w:rsidRDefault="002C4074" w:rsidP="00597F3F">
            <w:pPr>
              <w:rPr>
                <w:rFonts w:ascii="Times New Roman" w:hAnsi="Times New Roman" w:cs="Times New Roman"/>
                <w:b/>
                <w:bCs/>
                <w:sz w:val="24"/>
                <w:szCs w:val="24"/>
              </w:rPr>
            </w:pPr>
            <w:r w:rsidRPr="009F720F">
              <w:rPr>
                <w:rFonts w:ascii="Times New Roman" w:hAnsi="Times New Roman" w:cs="Times New Roman"/>
                <w:b/>
                <w:bCs/>
                <w:sz w:val="24"/>
                <w:szCs w:val="24"/>
              </w:rPr>
              <w:t>Score</w:t>
            </w:r>
          </w:p>
        </w:tc>
      </w:tr>
      <w:tr w:rsidR="00E604CF" w:rsidRPr="009F720F" w14:paraId="5AFBF2F1" w14:textId="77777777" w:rsidTr="00C605C2">
        <w:tc>
          <w:tcPr>
            <w:tcW w:w="7825" w:type="dxa"/>
          </w:tcPr>
          <w:p w14:paraId="7FC0043C" w14:textId="77777777" w:rsidR="00E604CF" w:rsidRPr="009F720F" w:rsidRDefault="00E604CF" w:rsidP="005E5702">
            <w:pPr>
              <w:rPr>
                <w:rFonts w:ascii="Times New Roman" w:hAnsi="Times New Roman" w:cs="Times New Roman"/>
                <w:b/>
                <w:bCs/>
                <w:sz w:val="24"/>
                <w:szCs w:val="24"/>
              </w:rPr>
            </w:pPr>
            <w:r w:rsidRPr="009F720F">
              <w:rPr>
                <w:rFonts w:ascii="Times New Roman" w:hAnsi="Times New Roman" w:cs="Times New Roman"/>
                <w:b/>
                <w:bCs/>
                <w:sz w:val="24"/>
                <w:szCs w:val="24"/>
              </w:rPr>
              <w:t xml:space="preserve">Learning Objective 1: Demonstrates an understanding of how to establish and maintain a safe and healthy learning environment. </w:t>
            </w:r>
          </w:p>
          <w:p w14:paraId="142A00F6" w14:textId="77777777" w:rsidR="00E604CF" w:rsidRPr="009F720F" w:rsidRDefault="00E604CF" w:rsidP="00E604CF">
            <w:pPr>
              <w:pStyle w:val="ListParagraph"/>
              <w:numPr>
                <w:ilvl w:val="0"/>
                <w:numId w:val="36"/>
              </w:numPr>
              <w:rPr>
                <w:rFonts w:ascii="Times New Roman" w:hAnsi="Times New Roman" w:cs="Times New Roman"/>
                <w:sz w:val="24"/>
                <w:szCs w:val="24"/>
              </w:rPr>
            </w:pPr>
            <w:r w:rsidRPr="009F720F">
              <w:rPr>
                <w:rFonts w:ascii="Times New Roman" w:hAnsi="Times New Roman" w:cs="Times New Roman"/>
                <w:sz w:val="24"/>
                <w:szCs w:val="24"/>
              </w:rPr>
              <w:t>Evidence: Describe how you create a safe environment for infants and toddlers that serves to prevent and reduce injury.</w:t>
            </w:r>
          </w:p>
          <w:p w14:paraId="1568FE3C" w14:textId="77777777" w:rsidR="00E604CF" w:rsidRPr="009F720F" w:rsidRDefault="00E604CF" w:rsidP="00E604CF">
            <w:pPr>
              <w:pStyle w:val="ListParagraph"/>
              <w:numPr>
                <w:ilvl w:val="0"/>
                <w:numId w:val="36"/>
              </w:numPr>
              <w:rPr>
                <w:rFonts w:ascii="Times New Roman" w:hAnsi="Times New Roman" w:cs="Times New Roman"/>
                <w:sz w:val="24"/>
                <w:szCs w:val="24"/>
              </w:rPr>
            </w:pPr>
            <w:r w:rsidRPr="009F720F">
              <w:rPr>
                <w:rFonts w:ascii="Times New Roman" w:hAnsi="Times New Roman" w:cs="Times New Roman"/>
                <w:sz w:val="24"/>
                <w:szCs w:val="24"/>
              </w:rPr>
              <w:t xml:space="preserve">Evidence: Describe how you support young children’s sleep routines. This would be different between infants and toddlers. </w:t>
            </w:r>
          </w:p>
          <w:p w14:paraId="649DB707" w14:textId="77777777" w:rsidR="00E604CF" w:rsidRPr="009F720F" w:rsidRDefault="00E604CF" w:rsidP="00E604CF">
            <w:pPr>
              <w:pStyle w:val="ListParagraph"/>
              <w:numPr>
                <w:ilvl w:val="0"/>
                <w:numId w:val="36"/>
              </w:numPr>
              <w:rPr>
                <w:rFonts w:ascii="Times New Roman" w:hAnsi="Times New Roman" w:cs="Times New Roman"/>
                <w:sz w:val="24"/>
                <w:szCs w:val="24"/>
              </w:rPr>
            </w:pPr>
            <w:r w:rsidRPr="009F720F">
              <w:rPr>
                <w:rFonts w:ascii="Times New Roman" w:hAnsi="Times New Roman" w:cs="Times New Roman"/>
                <w:sz w:val="24"/>
                <w:szCs w:val="24"/>
              </w:rPr>
              <w:t xml:space="preserve">Evidence: Describe appropriate feeding routines in an infant classroom. </w:t>
            </w:r>
          </w:p>
          <w:p w14:paraId="670293D9" w14:textId="5F1AFE42" w:rsidR="00E604CF" w:rsidRPr="009F720F" w:rsidRDefault="00E604CF" w:rsidP="00E604CF">
            <w:pPr>
              <w:pStyle w:val="ListParagraph"/>
              <w:numPr>
                <w:ilvl w:val="0"/>
                <w:numId w:val="36"/>
              </w:numPr>
              <w:rPr>
                <w:rFonts w:ascii="Times New Roman" w:hAnsi="Times New Roman" w:cs="Times New Roman"/>
                <w:sz w:val="24"/>
                <w:szCs w:val="24"/>
              </w:rPr>
            </w:pPr>
            <w:r w:rsidRPr="009F720F">
              <w:rPr>
                <w:rFonts w:ascii="Times New Roman" w:hAnsi="Times New Roman" w:cs="Times New Roman"/>
                <w:sz w:val="24"/>
                <w:szCs w:val="24"/>
              </w:rPr>
              <w:t xml:space="preserve">Evidence: Describe appropriate feeding routines in a toddler classroom. </w:t>
            </w:r>
          </w:p>
          <w:p w14:paraId="67BC0569" w14:textId="14034EC5" w:rsidR="00E604CF" w:rsidRPr="009F720F" w:rsidRDefault="00E604CF" w:rsidP="00E604CF">
            <w:pPr>
              <w:pStyle w:val="ListParagraph"/>
              <w:numPr>
                <w:ilvl w:val="0"/>
                <w:numId w:val="36"/>
              </w:numPr>
              <w:rPr>
                <w:rFonts w:ascii="Times New Roman" w:hAnsi="Times New Roman" w:cs="Times New Roman"/>
                <w:sz w:val="24"/>
                <w:szCs w:val="24"/>
              </w:rPr>
            </w:pPr>
            <w:r w:rsidRPr="009F720F">
              <w:rPr>
                <w:rFonts w:ascii="Times New Roman" w:hAnsi="Times New Roman" w:cs="Times New Roman"/>
                <w:sz w:val="24"/>
                <w:szCs w:val="24"/>
              </w:rPr>
              <w:t xml:space="preserve">Evidence: Describe the 11 steps in the diapering process. </w:t>
            </w:r>
          </w:p>
          <w:p w14:paraId="1045223C" w14:textId="43B9338C" w:rsidR="00E604CF" w:rsidRPr="009F720F" w:rsidRDefault="00E604CF" w:rsidP="00E604CF">
            <w:pPr>
              <w:pStyle w:val="ListParagraph"/>
              <w:numPr>
                <w:ilvl w:val="0"/>
                <w:numId w:val="36"/>
              </w:numPr>
              <w:rPr>
                <w:rFonts w:ascii="Times New Roman" w:hAnsi="Times New Roman" w:cs="Times New Roman"/>
                <w:sz w:val="24"/>
                <w:szCs w:val="24"/>
              </w:rPr>
            </w:pPr>
            <w:r w:rsidRPr="009F720F">
              <w:rPr>
                <w:rFonts w:ascii="Times New Roman" w:hAnsi="Times New Roman" w:cs="Times New Roman"/>
                <w:sz w:val="24"/>
                <w:szCs w:val="24"/>
              </w:rPr>
              <w:t xml:space="preserve">Evidence: Describe appropriate toilet learning practices and how adults know when a child is developmentally ready for toilet learning.  </w:t>
            </w:r>
          </w:p>
        </w:tc>
        <w:tc>
          <w:tcPr>
            <w:tcW w:w="1085" w:type="dxa"/>
          </w:tcPr>
          <w:p w14:paraId="473F1B02" w14:textId="77777777" w:rsidR="00E604CF" w:rsidRPr="009F720F" w:rsidRDefault="00E604CF" w:rsidP="00597F3F">
            <w:pPr>
              <w:rPr>
                <w:rFonts w:ascii="Times New Roman" w:hAnsi="Times New Roman" w:cs="Times New Roman"/>
                <w:sz w:val="24"/>
                <w:szCs w:val="24"/>
              </w:rPr>
            </w:pPr>
          </w:p>
        </w:tc>
      </w:tr>
      <w:tr w:rsidR="00BE78D2" w:rsidRPr="009F720F" w14:paraId="12DAC0D2" w14:textId="77777777" w:rsidTr="00C605C2">
        <w:tc>
          <w:tcPr>
            <w:tcW w:w="7825" w:type="dxa"/>
          </w:tcPr>
          <w:p w14:paraId="40EC7EAA" w14:textId="7260D805" w:rsidR="005E5702" w:rsidRPr="009F720F" w:rsidRDefault="00407B4D" w:rsidP="005E5702">
            <w:pPr>
              <w:rPr>
                <w:rFonts w:ascii="Times New Roman" w:hAnsi="Times New Roman" w:cs="Times New Roman"/>
                <w:b/>
                <w:bCs/>
                <w:sz w:val="24"/>
                <w:szCs w:val="24"/>
              </w:rPr>
            </w:pPr>
            <w:r w:rsidRPr="009F720F">
              <w:rPr>
                <w:rFonts w:ascii="Times New Roman" w:hAnsi="Times New Roman" w:cs="Times New Roman"/>
                <w:b/>
                <w:bCs/>
                <w:sz w:val="24"/>
                <w:szCs w:val="24"/>
              </w:rPr>
              <w:t xml:space="preserve">Learning Objective </w:t>
            </w:r>
            <w:r w:rsidR="00E604CF" w:rsidRPr="009F720F">
              <w:rPr>
                <w:rFonts w:ascii="Times New Roman" w:hAnsi="Times New Roman" w:cs="Times New Roman"/>
                <w:b/>
                <w:bCs/>
                <w:sz w:val="24"/>
                <w:szCs w:val="24"/>
              </w:rPr>
              <w:t>2</w:t>
            </w:r>
            <w:r w:rsidRPr="009F720F">
              <w:rPr>
                <w:rFonts w:ascii="Times New Roman" w:hAnsi="Times New Roman" w:cs="Times New Roman"/>
                <w:b/>
                <w:bCs/>
                <w:sz w:val="24"/>
                <w:szCs w:val="24"/>
              </w:rPr>
              <w:t xml:space="preserve">: </w:t>
            </w:r>
            <w:r w:rsidR="00BE78D2" w:rsidRPr="009F720F">
              <w:rPr>
                <w:rFonts w:ascii="Times New Roman" w:hAnsi="Times New Roman" w:cs="Times New Roman"/>
                <w:b/>
                <w:bCs/>
                <w:sz w:val="24"/>
                <w:szCs w:val="24"/>
              </w:rPr>
              <w:t xml:space="preserve">Demonstrates understanding of typical patterns of physical and cognitive/language development between birth and 36 months of age, the role adults play in the process of language development, and </w:t>
            </w:r>
            <w:r w:rsidR="005E5702" w:rsidRPr="009F720F">
              <w:rPr>
                <w:rFonts w:ascii="Times New Roman" w:hAnsi="Times New Roman" w:cs="Times New Roman"/>
                <w:b/>
                <w:bCs/>
                <w:sz w:val="24"/>
                <w:szCs w:val="24"/>
              </w:rPr>
              <w:t xml:space="preserve">how adults are able to scaffold children’s learning. </w:t>
            </w:r>
          </w:p>
          <w:p w14:paraId="5AB4BF72" w14:textId="0DE655BE" w:rsidR="005E5702" w:rsidRPr="009F720F" w:rsidRDefault="005E5702" w:rsidP="005E5702">
            <w:pPr>
              <w:pStyle w:val="ListParagraph"/>
              <w:numPr>
                <w:ilvl w:val="0"/>
                <w:numId w:val="33"/>
              </w:numPr>
              <w:rPr>
                <w:rFonts w:ascii="Times New Roman" w:hAnsi="Times New Roman" w:cs="Times New Roman"/>
                <w:sz w:val="24"/>
                <w:szCs w:val="24"/>
              </w:rPr>
            </w:pPr>
            <w:r w:rsidRPr="009F720F">
              <w:rPr>
                <w:rFonts w:ascii="Times New Roman" w:hAnsi="Times New Roman" w:cs="Times New Roman"/>
                <w:sz w:val="24"/>
                <w:szCs w:val="24"/>
              </w:rPr>
              <w:t xml:space="preserve">Evidence: Describe the progression of </w:t>
            </w:r>
            <w:r w:rsidR="00E604CF" w:rsidRPr="009F720F">
              <w:rPr>
                <w:rFonts w:ascii="Times New Roman" w:hAnsi="Times New Roman" w:cs="Times New Roman"/>
                <w:sz w:val="24"/>
                <w:szCs w:val="24"/>
              </w:rPr>
              <w:t xml:space="preserve">physical </w:t>
            </w:r>
            <w:r w:rsidRPr="009F720F">
              <w:rPr>
                <w:rFonts w:ascii="Times New Roman" w:hAnsi="Times New Roman" w:cs="Times New Roman"/>
                <w:sz w:val="24"/>
                <w:szCs w:val="24"/>
              </w:rPr>
              <w:t xml:space="preserve">development from birth to 36 months </w:t>
            </w:r>
            <w:r w:rsidR="00E604CF" w:rsidRPr="009F720F">
              <w:rPr>
                <w:rFonts w:ascii="Times New Roman" w:hAnsi="Times New Roman" w:cs="Times New Roman"/>
                <w:sz w:val="24"/>
                <w:szCs w:val="24"/>
              </w:rPr>
              <w:t xml:space="preserve">and ways that you promote the development of fine and gross motor skills. </w:t>
            </w:r>
          </w:p>
          <w:p w14:paraId="58740B06" w14:textId="5768BA0E" w:rsidR="00E604CF" w:rsidRPr="009F720F" w:rsidRDefault="00F97914" w:rsidP="005E5702">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Evidence: </w:t>
            </w:r>
            <w:r w:rsidR="00E604CF" w:rsidRPr="009F720F">
              <w:rPr>
                <w:rFonts w:ascii="Times New Roman" w:hAnsi="Times New Roman" w:cs="Times New Roman"/>
                <w:sz w:val="24"/>
                <w:szCs w:val="24"/>
              </w:rPr>
              <w:t xml:space="preserve">Describe examples of activities and opportunities you provide that encourage children’s curiosity, exploration, and </w:t>
            </w:r>
            <w:r w:rsidR="00CB40A1" w:rsidRPr="009F720F">
              <w:rPr>
                <w:rFonts w:ascii="Times New Roman" w:hAnsi="Times New Roman" w:cs="Times New Roman"/>
                <w:sz w:val="24"/>
                <w:szCs w:val="24"/>
              </w:rPr>
              <w:t>problem-solving</w:t>
            </w:r>
            <w:r w:rsidR="00E604CF" w:rsidRPr="009F720F">
              <w:rPr>
                <w:rFonts w:ascii="Times New Roman" w:hAnsi="Times New Roman" w:cs="Times New Roman"/>
                <w:sz w:val="24"/>
                <w:szCs w:val="24"/>
              </w:rPr>
              <w:t xml:space="preserve"> </w:t>
            </w:r>
            <w:r w:rsidR="00CB40A1" w:rsidRPr="009F720F">
              <w:rPr>
                <w:rFonts w:ascii="Times New Roman" w:hAnsi="Times New Roman" w:cs="Times New Roman"/>
                <w:sz w:val="24"/>
                <w:szCs w:val="24"/>
              </w:rPr>
              <w:t xml:space="preserve">skills that are appropriate to the developmental level of each individual child. </w:t>
            </w:r>
          </w:p>
          <w:p w14:paraId="2DADC4C3" w14:textId="3B00F59C" w:rsidR="00CB40A1" w:rsidRPr="009F720F" w:rsidRDefault="00F97914" w:rsidP="005E5702">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Evidence: </w:t>
            </w:r>
            <w:r w:rsidR="00CB40A1" w:rsidRPr="009F720F">
              <w:rPr>
                <w:rFonts w:ascii="Times New Roman" w:hAnsi="Times New Roman" w:cs="Times New Roman"/>
                <w:sz w:val="24"/>
                <w:szCs w:val="24"/>
              </w:rPr>
              <w:t>Describe how you actively communicate with children and describe opportunities and support</w:t>
            </w:r>
            <w:r>
              <w:rPr>
                <w:rFonts w:ascii="Times New Roman" w:hAnsi="Times New Roman" w:cs="Times New Roman"/>
                <w:sz w:val="24"/>
                <w:szCs w:val="24"/>
              </w:rPr>
              <w:t>s</w:t>
            </w:r>
            <w:r w:rsidR="00CB40A1" w:rsidRPr="009F720F">
              <w:rPr>
                <w:rFonts w:ascii="Times New Roman" w:hAnsi="Times New Roman" w:cs="Times New Roman"/>
                <w:sz w:val="24"/>
                <w:szCs w:val="24"/>
              </w:rPr>
              <w:t xml:space="preserve"> you provide to </w:t>
            </w:r>
            <w:r>
              <w:rPr>
                <w:rFonts w:ascii="Times New Roman" w:hAnsi="Times New Roman" w:cs="Times New Roman"/>
                <w:sz w:val="24"/>
                <w:szCs w:val="24"/>
              </w:rPr>
              <w:t>encourage</w:t>
            </w:r>
            <w:r w:rsidR="00CB40A1" w:rsidRPr="009F720F">
              <w:rPr>
                <w:rFonts w:ascii="Times New Roman" w:hAnsi="Times New Roman" w:cs="Times New Roman"/>
                <w:sz w:val="24"/>
                <w:szCs w:val="24"/>
              </w:rPr>
              <w:t xml:space="preserve"> children’s understanding of language and promote their verbal and nonverbal means of communicating their thoughts and feelings. </w:t>
            </w:r>
          </w:p>
          <w:p w14:paraId="55F7EE16" w14:textId="05D65C18" w:rsidR="00CB40A1" w:rsidRPr="009F720F" w:rsidRDefault="00F97914" w:rsidP="005E5702">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Evidence: </w:t>
            </w:r>
            <w:r w:rsidR="00CB40A1" w:rsidRPr="009F720F">
              <w:rPr>
                <w:rFonts w:ascii="Times New Roman" w:hAnsi="Times New Roman" w:cs="Times New Roman"/>
                <w:sz w:val="24"/>
                <w:szCs w:val="24"/>
              </w:rPr>
              <w:t>Describe how you support young children’s creativity related to their play with sound, rhythm, language, materials, space, and ideas in individual ways.</w:t>
            </w:r>
          </w:p>
          <w:p w14:paraId="79758231" w14:textId="024E3B1E" w:rsidR="00BE78D2" w:rsidRPr="009F720F" w:rsidRDefault="00BE78D2" w:rsidP="005E5702">
            <w:pPr>
              <w:pStyle w:val="ListParagraph"/>
              <w:widowControl/>
              <w:autoSpaceDE/>
              <w:autoSpaceDN/>
              <w:spacing w:before="0"/>
              <w:ind w:left="720" w:firstLine="0"/>
              <w:contextualSpacing/>
              <w:rPr>
                <w:rFonts w:ascii="Times New Roman" w:hAnsi="Times New Roman" w:cs="Times New Roman"/>
                <w:sz w:val="24"/>
                <w:szCs w:val="24"/>
              </w:rPr>
            </w:pPr>
            <w:r w:rsidRPr="009F720F">
              <w:rPr>
                <w:rFonts w:ascii="Times New Roman" w:hAnsi="Times New Roman" w:cs="Times New Roman"/>
                <w:sz w:val="24"/>
                <w:szCs w:val="24"/>
              </w:rPr>
              <w:t xml:space="preserve"> </w:t>
            </w:r>
          </w:p>
        </w:tc>
        <w:tc>
          <w:tcPr>
            <w:tcW w:w="1085" w:type="dxa"/>
          </w:tcPr>
          <w:p w14:paraId="2C1092C1" w14:textId="77777777" w:rsidR="00BE78D2" w:rsidRPr="009F720F" w:rsidRDefault="00BE78D2" w:rsidP="00597F3F">
            <w:pPr>
              <w:rPr>
                <w:rFonts w:ascii="Times New Roman" w:hAnsi="Times New Roman" w:cs="Times New Roman"/>
                <w:sz w:val="24"/>
                <w:szCs w:val="24"/>
              </w:rPr>
            </w:pPr>
          </w:p>
        </w:tc>
      </w:tr>
      <w:tr w:rsidR="00BE78D2" w:rsidRPr="009F720F" w14:paraId="2C3C303C" w14:textId="77777777" w:rsidTr="00C605C2">
        <w:tc>
          <w:tcPr>
            <w:tcW w:w="7825" w:type="dxa"/>
          </w:tcPr>
          <w:p w14:paraId="6D23EF6F" w14:textId="01BEAE52" w:rsidR="00BE78D2" w:rsidRPr="009F720F" w:rsidRDefault="00407B4D" w:rsidP="00597F3F">
            <w:pPr>
              <w:rPr>
                <w:rFonts w:ascii="Times New Roman" w:hAnsi="Times New Roman" w:cs="Times New Roman"/>
                <w:b/>
                <w:bCs/>
                <w:sz w:val="24"/>
                <w:szCs w:val="24"/>
              </w:rPr>
            </w:pPr>
            <w:r w:rsidRPr="009F720F">
              <w:rPr>
                <w:rFonts w:ascii="Times New Roman" w:hAnsi="Times New Roman" w:cs="Times New Roman"/>
                <w:b/>
                <w:bCs/>
                <w:sz w:val="24"/>
                <w:szCs w:val="24"/>
              </w:rPr>
              <w:t xml:space="preserve">Learning Objective </w:t>
            </w:r>
            <w:r w:rsidR="00CB40A1" w:rsidRPr="009F720F">
              <w:rPr>
                <w:rFonts w:ascii="Times New Roman" w:hAnsi="Times New Roman" w:cs="Times New Roman"/>
                <w:b/>
                <w:bCs/>
                <w:sz w:val="24"/>
                <w:szCs w:val="24"/>
              </w:rPr>
              <w:t>3</w:t>
            </w:r>
            <w:r w:rsidRPr="009F720F">
              <w:rPr>
                <w:rFonts w:ascii="Times New Roman" w:hAnsi="Times New Roman" w:cs="Times New Roman"/>
                <w:b/>
                <w:bCs/>
                <w:sz w:val="24"/>
                <w:szCs w:val="24"/>
              </w:rPr>
              <w:t xml:space="preserve">: </w:t>
            </w:r>
            <w:r w:rsidR="00BE78D2" w:rsidRPr="009F720F">
              <w:rPr>
                <w:rFonts w:ascii="Times New Roman" w:hAnsi="Times New Roman" w:cs="Times New Roman"/>
                <w:b/>
                <w:bCs/>
                <w:sz w:val="24"/>
                <w:szCs w:val="24"/>
              </w:rPr>
              <w:t xml:space="preserve">Demonstrates understanding of typical patterns of social and emotional development between birth and 36 months of age and impact of secure relationships between adults and infants and toddlers. </w:t>
            </w:r>
          </w:p>
          <w:p w14:paraId="491E23FC" w14:textId="77777777" w:rsidR="00CB40A1" w:rsidRPr="009F720F" w:rsidRDefault="005E5702" w:rsidP="005E5702">
            <w:pPr>
              <w:pStyle w:val="ListParagraph"/>
              <w:numPr>
                <w:ilvl w:val="0"/>
                <w:numId w:val="29"/>
              </w:numPr>
              <w:rPr>
                <w:rFonts w:ascii="Times New Roman" w:hAnsi="Times New Roman" w:cs="Times New Roman"/>
                <w:sz w:val="24"/>
                <w:szCs w:val="24"/>
              </w:rPr>
            </w:pPr>
            <w:r w:rsidRPr="009F720F">
              <w:rPr>
                <w:rFonts w:ascii="Times New Roman" w:hAnsi="Times New Roman" w:cs="Times New Roman"/>
                <w:sz w:val="24"/>
                <w:szCs w:val="24"/>
              </w:rPr>
              <w:t xml:space="preserve">Evidence: </w:t>
            </w:r>
            <w:r w:rsidR="00CB40A1" w:rsidRPr="009F720F">
              <w:rPr>
                <w:rFonts w:ascii="Times New Roman" w:hAnsi="Times New Roman" w:cs="Times New Roman"/>
                <w:sz w:val="24"/>
                <w:szCs w:val="24"/>
              </w:rPr>
              <w:t xml:space="preserve">Describe how you develop a warm, positive, supportive relationship with each child and help each child learn about and take pride in his or her individual and cultural identity. </w:t>
            </w:r>
          </w:p>
          <w:p w14:paraId="0485A487" w14:textId="77777777" w:rsidR="00CB40A1" w:rsidRPr="009F720F" w:rsidRDefault="00CB40A1" w:rsidP="005E5702">
            <w:pPr>
              <w:pStyle w:val="ListParagraph"/>
              <w:numPr>
                <w:ilvl w:val="0"/>
                <w:numId w:val="29"/>
              </w:numPr>
              <w:rPr>
                <w:rFonts w:ascii="Times New Roman" w:hAnsi="Times New Roman" w:cs="Times New Roman"/>
                <w:sz w:val="24"/>
                <w:szCs w:val="24"/>
              </w:rPr>
            </w:pPr>
            <w:r w:rsidRPr="009F720F">
              <w:rPr>
                <w:rFonts w:ascii="Times New Roman" w:hAnsi="Times New Roman" w:cs="Times New Roman"/>
                <w:sz w:val="24"/>
                <w:szCs w:val="24"/>
              </w:rPr>
              <w:t xml:space="preserve">Evidence: Describe how you help each child feel accepted in a group, help them learn how to communicate and get along with others, and encourage feelings of empathy and mutual respect among children and adults. </w:t>
            </w:r>
          </w:p>
          <w:p w14:paraId="2066E12A" w14:textId="2EDB36B8" w:rsidR="005E5702" w:rsidRPr="009F720F" w:rsidRDefault="00F97914" w:rsidP="005E5702">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Evidence: </w:t>
            </w:r>
            <w:r w:rsidR="00CB40A1" w:rsidRPr="009F720F">
              <w:rPr>
                <w:rFonts w:ascii="Times New Roman" w:hAnsi="Times New Roman" w:cs="Times New Roman"/>
                <w:sz w:val="24"/>
                <w:szCs w:val="24"/>
              </w:rPr>
              <w:t xml:space="preserve">Provide examples of how you provide a supportive environment and use effective strategies to help children learn and practice appropriate and acceptable behavior as individuals and as a group. </w:t>
            </w:r>
          </w:p>
          <w:p w14:paraId="190320D7" w14:textId="77777777" w:rsidR="00CB40A1" w:rsidRPr="009F720F" w:rsidRDefault="00CB40A1" w:rsidP="00CB40A1">
            <w:pPr>
              <w:pStyle w:val="ListParagraph"/>
              <w:numPr>
                <w:ilvl w:val="0"/>
                <w:numId w:val="29"/>
              </w:numPr>
              <w:rPr>
                <w:rFonts w:ascii="Times New Roman" w:hAnsi="Times New Roman" w:cs="Times New Roman"/>
                <w:sz w:val="24"/>
                <w:szCs w:val="24"/>
              </w:rPr>
            </w:pPr>
            <w:r w:rsidRPr="009F720F">
              <w:rPr>
                <w:rFonts w:ascii="Times New Roman" w:hAnsi="Times New Roman" w:cs="Times New Roman"/>
                <w:sz w:val="24"/>
                <w:szCs w:val="24"/>
              </w:rPr>
              <w:t xml:space="preserve">Evidence: Describe strategies you use to support infant toddler emotional regulation. </w:t>
            </w:r>
          </w:p>
          <w:p w14:paraId="280FA6DB" w14:textId="77777777" w:rsidR="00CB40A1" w:rsidRPr="009F720F" w:rsidRDefault="00CB40A1" w:rsidP="00CB40A1">
            <w:pPr>
              <w:pStyle w:val="ListParagraph"/>
              <w:numPr>
                <w:ilvl w:val="0"/>
                <w:numId w:val="29"/>
              </w:numPr>
              <w:rPr>
                <w:rFonts w:ascii="Times New Roman" w:hAnsi="Times New Roman" w:cs="Times New Roman"/>
                <w:sz w:val="24"/>
                <w:szCs w:val="24"/>
              </w:rPr>
            </w:pPr>
            <w:r w:rsidRPr="009F720F">
              <w:rPr>
                <w:rFonts w:ascii="Times New Roman" w:hAnsi="Times New Roman" w:cs="Times New Roman"/>
                <w:sz w:val="24"/>
                <w:szCs w:val="24"/>
              </w:rPr>
              <w:t xml:space="preserve">Evidence: Describe how you set limits, provide appropriate choices, redirect actions, and help children learn to problem solve from infancy through the toddler years. </w:t>
            </w:r>
          </w:p>
          <w:p w14:paraId="6D455CB9" w14:textId="77777777" w:rsidR="00CB40A1" w:rsidRPr="009F720F" w:rsidRDefault="00CB40A1" w:rsidP="00CB40A1">
            <w:pPr>
              <w:pStyle w:val="ListParagraph"/>
              <w:ind w:left="720" w:firstLine="0"/>
              <w:rPr>
                <w:rFonts w:ascii="Times New Roman" w:hAnsi="Times New Roman" w:cs="Times New Roman"/>
                <w:sz w:val="24"/>
                <w:szCs w:val="24"/>
              </w:rPr>
            </w:pPr>
          </w:p>
          <w:p w14:paraId="16A5698A" w14:textId="77777777" w:rsidR="00BE78D2" w:rsidRPr="009F720F" w:rsidRDefault="00BE78D2" w:rsidP="00597F3F">
            <w:pPr>
              <w:pStyle w:val="ListParagraph"/>
              <w:ind w:left="720" w:firstLine="0"/>
              <w:rPr>
                <w:rFonts w:ascii="Times New Roman" w:hAnsi="Times New Roman" w:cs="Times New Roman"/>
                <w:b/>
                <w:bCs/>
                <w:sz w:val="24"/>
                <w:szCs w:val="24"/>
              </w:rPr>
            </w:pPr>
          </w:p>
        </w:tc>
        <w:tc>
          <w:tcPr>
            <w:tcW w:w="1085" w:type="dxa"/>
          </w:tcPr>
          <w:p w14:paraId="62CEA27B" w14:textId="77777777" w:rsidR="00BE78D2" w:rsidRPr="009F720F" w:rsidRDefault="00BE78D2" w:rsidP="00597F3F">
            <w:pPr>
              <w:rPr>
                <w:rFonts w:ascii="Times New Roman" w:hAnsi="Times New Roman" w:cs="Times New Roman"/>
                <w:sz w:val="24"/>
                <w:szCs w:val="24"/>
              </w:rPr>
            </w:pPr>
          </w:p>
        </w:tc>
      </w:tr>
      <w:tr w:rsidR="00BE78D2" w:rsidRPr="009F720F" w14:paraId="21FBCFB4" w14:textId="77777777" w:rsidTr="00C605C2">
        <w:tc>
          <w:tcPr>
            <w:tcW w:w="7825" w:type="dxa"/>
          </w:tcPr>
          <w:p w14:paraId="46FB3285" w14:textId="77777777" w:rsidR="00BE78D2" w:rsidRPr="009F720F" w:rsidRDefault="00407B4D" w:rsidP="00CB40A1">
            <w:pPr>
              <w:rPr>
                <w:rFonts w:ascii="Times New Roman" w:hAnsi="Times New Roman" w:cs="Times New Roman"/>
                <w:b/>
                <w:bCs/>
                <w:sz w:val="24"/>
                <w:szCs w:val="24"/>
              </w:rPr>
            </w:pPr>
            <w:r w:rsidRPr="009F720F">
              <w:rPr>
                <w:rFonts w:ascii="Times New Roman" w:hAnsi="Times New Roman" w:cs="Times New Roman"/>
                <w:b/>
                <w:bCs/>
                <w:sz w:val="24"/>
                <w:szCs w:val="24"/>
              </w:rPr>
              <w:t xml:space="preserve">Learning Objective </w:t>
            </w:r>
            <w:r w:rsidR="00CB40A1" w:rsidRPr="009F720F">
              <w:rPr>
                <w:rFonts w:ascii="Times New Roman" w:hAnsi="Times New Roman" w:cs="Times New Roman"/>
                <w:b/>
                <w:bCs/>
                <w:sz w:val="24"/>
                <w:szCs w:val="24"/>
              </w:rPr>
              <w:t>4</w:t>
            </w:r>
            <w:r w:rsidRPr="009F720F">
              <w:rPr>
                <w:rFonts w:ascii="Times New Roman" w:hAnsi="Times New Roman" w:cs="Times New Roman"/>
                <w:b/>
                <w:bCs/>
                <w:sz w:val="24"/>
                <w:szCs w:val="24"/>
              </w:rPr>
              <w:t xml:space="preserve">: </w:t>
            </w:r>
            <w:r w:rsidR="00BE78D2" w:rsidRPr="009F720F">
              <w:rPr>
                <w:rFonts w:ascii="Times New Roman" w:hAnsi="Times New Roman" w:cs="Times New Roman"/>
                <w:b/>
                <w:bCs/>
                <w:sz w:val="24"/>
                <w:szCs w:val="24"/>
              </w:rPr>
              <w:t>Demonstrates an understanding of</w:t>
            </w:r>
            <w:r w:rsidR="00CB40A1" w:rsidRPr="009F720F">
              <w:rPr>
                <w:rFonts w:ascii="Times New Roman" w:hAnsi="Times New Roman" w:cs="Times New Roman"/>
                <w:b/>
                <w:bCs/>
                <w:sz w:val="24"/>
                <w:szCs w:val="24"/>
              </w:rPr>
              <w:t xml:space="preserve"> how to establish positive and productive relationships with families. </w:t>
            </w:r>
            <w:r w:rsidR="00BE78D2" w:rsidRPr="009F720F">
              <w:rPr>
                <w:rFonts w:ascii="Times New Roman" w:hAnsi="Times New Roman" w:cs="Times New Roman"/>
                <w:b/>
                <w:bCs/>
                <w:sz w:val="24"/>
                <w:szCs w:val="24"/>
              </w:rPr>
              <w:t xml:space="preserve"> </w:t>
            </w:r>
          </w:p>
          <w:p w14:paraId="2A934C77" w14:textId="4BAAC32C" w:rsidR="00CB40A1" w:rsidRPr="009F720F" w:rsidRDefault="00F97914" w:rsidP="00CB40A1">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Evidence: </w:t>
            </w:r>
            <w:r w:rsidR="00CB40A1" w:rsidRPr="009F720F">
              <w:rPr>
                <w:rFonts w:ascii="Times New Roman" w:hAnsi="Times New Roman" w:cs="Times New Roman"/>
                <w:sz w:val="24"/>
                <w:szCs w:val="24"/>
              </w:rPr>
              <w:t xml:space="preserve">Describe how you establish a positive, cooperative relationship with each child’s family. </w:t>
            </w:r>
          </w:p>
          <w:p w14:paraId="0660EE2F" w14:textId="7C06A917" w:rsidR="00CB40A1" w:rsidRPr="009F720F" w:rsidRDefault="00F97914" w:rsidP="00CB40A1">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Evidence: </w:t>
            </w:r>
            <w:r w:rsidR="00CB40A1" w:rsidRPr="009F720F">
              <w:rPr>
                <w:rFonts w:ascii="Times New Roman" w:hAnsi="Times New Roman" w:cs="Times New Roman"/>
                <w:sz w:val="24"/>
                <w:szCs w:val="24"/>
              </w:rPr>
              <w:t xml:space="preserve">Describe ways that you engage in two-way communication with families and encourage their involvement in the program. </w:t>
            </w:r>
          </w:p>
          <w:p w14:paraId="0D32A39A" w14:textId="69A43165" w:rsidR="00CB40A1" w:rsidRPr="009F720F" w:rsidRDefault="00F97914" w:rsidP="00CB40A1">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Evidence: </w:t>
            </w:r>
            <w:r w:rsidR="00CB40A1" w:rsidRPr="009F720F">
              <w:rPr>
                <w:rFonts w:ascii="Times New Roman" w:hAnsi="Times New Roman" w:cs="Times New Roman"/>
                <w:sz w:val="24"/>
                <w:szCs w:val="24"/>
              </w:rPr>
              <w:t xml:space="preserve">Describe how you support the child’s relationship with his or her family. </w:t>
            </w:r>
          </w:p>
        </w:tc>
        <w:tc>
          <w:tcPr>
            <w:tcW w:w="1085" w:type="dxa"/>
          </w:tcPr>
          <w:p w14:paraId="6ABAF953" w14:textId="77777777" w:rsidR="00BE78D2" w:rsidRPr="009F720F" w:rsidRDefault="00BE78D2" w:rsidP="00597F3F">
            <w:pPr>
              <w:rPr>
                <w:rFonts w:ascii="Times New Roman" w:hAnsi="Times New Roman" w:cs="Times New Roman"/>
                <w:sz w:val="24"/>
                <w:szCs w:val="24"/>
              </w:rPr>
            </w:pPr>
          </w:p>
        </w:tc>
      </w:tr>
      <w:tr w:rsidR="00BE78D2" w:rsidRPr="009F720F" w14:paraId="57CE2CF1" w14:textId="77777777" w:rsidTr="00C605C2">
        <w:tc>
          <w:tcPr>
            <w:tcW w:w="7825" w:type="dxa"/>
          </w:tcPr>
          <w:p w14:paraId="1366964B" w14:textId="79574C7E" w:rsidR="00BE78D2" w:rsidRPr="009F720F" w:rsidRDefault="00407B4D" w:rsidP="00597F3F">
            <w:pPr>
              <w:rPr>
                <w:rFonts w:ascii="Times New Roman" w:hAnsi="Times New Roman" w:cs="Times New Roman"/>
                <w:b/>
                <w:bCs/>
                <w:sz w:val="24"/>
                <w:szCs w:val="24"/>
              </w:rPr>
            </w:pPr>
            <w:r w:rsidRPr="009F720F">
              <w:rPr>
                <w:rFonts w:ascii="Times New Roman" w:hAnsi="Times New Roman" w:cs="Times New Roman"/>
                <w:b/>
                <w:bCs/>
                <w:sz w:val="24"/>
                <w:szCs w:val="24"/>
              </w:rPr>
              <w:t xml:space="preserve">Learning Objective 5: </w:t>
            </w:r>
            <w:r w:rsidR="00BE78D2" w:rsidRPr="009F720F">
              <w:rPr>
                <w:rFonts w:ascii="Times New Roman" w:hAnsi="Times New Roman" w:cs="Times New Roman"/>
                <w:b/>
                <w:bCs/>
                <w:sz w:val="24"/>
                <w:szCs w:val="24"/>
              </w:rPr>
              <w:t xml:space="preserve">Demonstrates an understanding of how to design curriculum for infants and toddlers and considerations for inclusive environments. </w:t>
            </w:r>
          </w:p>
          <w:p w14:paraId="3D78964C" w14:textId="37BCD4E6" w:rsidR="00421C29" w:rsidRPr="009F720F" w:rsidRDefault="00D433B4" w:rsidP="00BE78D2">
            <w:pPr>
              <w:pStyle w:val="ListParagraph"/>
              <w:widowControl/>
              <w:numPr>
                <w:ilvl w:val="0"/>
                <w:numId w:val="30"/>
              </w:numPr>
              <w:autoSpaceDE/>
              <w:autoSpaceDN/>
              <w:spacing w:before="0"/>
              <w:contextualSpacing/>
              <w:rPr>
                <w:rFonts w:ascii="Times New Roman" w:hAnsi="Times New Roman" w:cs="Times New Roman"/>
                <w:sz w:val="24"/>
                <w:szCs w:val="24"/>
              </w:rPr>
            </w:pPr>
            <w:r w:rsidRPr="009F720F">
              <w:rPr>
                <w:rFonts w:ascii="Times New Roman" w:hAnsi="Times New Roman" w:cs="Times New Roman"/>
                <w:sz w:val="24"/>
                <w:szCs w:val="24"/>
              </w:rPr>
              <w:t xml:space="preserve">Evidence: </w:t>
            </w:r>
            <w:r w:rsidR="00407B4D" w:rsidRPr="009F720F">
              <w:rPr>
                <w:rFonts w:ascii="Times New Roman" w:hAnsi="Times New Roman" w:cs="Times New Roman"/>
                <w:sz w:val="24"/>
                <w:szCs w:val="24"/>
              </w:rPr>
              <w:t xml:space="preserve">Describe how </w:t>
            </w:r>
            <w:r w:rsidRPr="009F720F">
              <w:rPr>
                <w:rFonts w:ascii="Times New Roman" w:hAnsi="Times New Roman" w:cs="Times New Roman"/>
                <w:sz w:val="24"/>
                <w:szCs w:val="24"/>
              </w:rPr>
              <w:t>personal care routines d</w:t>
            </w:r>
            <w:r w:rsidR="00407B4D" w:rsidRPr="009F720F">
              <w:rPr>
                <w:rFonts w:ascii="Times New Roman" w:hAnsi="Times New Roman" w:cs="Times New Roman"/>
                <w:sz w:val="24"/>
                <w:szCs w:val="24"/>
              </w:rPr>
              <w:t xml:space="preserve">uring the first three years of life </w:t>
            </w:r>
            <w:r w:rsidRPr="009F720F">
              <w:rPr>
                <w:rFonts w:ascii="Times New Roman" w:hAnsi="Times New Roman" w:cs="Times New Roman"/>
                <w:sz w:val="24"/>
                <w:szCs w:val="24"/>
              </w:rPr>
              <w:t>can be used to promote child development and learning</w:t>
            </w:r>
            <w:r w:rsidR="00421C29" w:rsidRPr="009F720F">
              <w:rPr>
                <w:rFonts w:ascii="Times New Roman" w:hAnsi="Times New Roman" w:cs="Times New Roman"/>
                <w:sz w:val="24"/>
                <w:szCs w:val="24"/>
              </w:rPr>
              <w:t xml:space="preserve">. </w:t>
            </w:r>
          </w:p>
          <w:p w14:paraId="6F4B954F" w14:textId="121C6496" w:rsidR="00421C29" w:rsidRPr="009F720F" w:rsidRDefault="00421C29" w:rsidP="00BE78D2">
            <w:pPr>
              <w:pStyle w:val="ListParagraph"/>
              <w:widowControl/>
              <w:numPr>
                <w:ilvl w:val="0"/>
                <w:numId w:val="30"/>
              </w:numPr>
              <w:autoSpaceDE/>
              <w:autoSpaceDN/>
              <w:spacing w:before="0"/>
              <w:contextualSpacing/>
              <w:rPr>
                <w:rFonts w:ascii="Times New Roman" w:hAnsi="Times New Roman" w:cs="Times New Roman"/>
                <w:sz w:val="24"/>
                <w:szCs w:val="24"/>
              </w:rPr>
            </w:pPr>
            <w:r w:rsidRPr="009F720F">
              <w:rPr>
                <w:rFonts w:ascii="Times New Roman" w:hAnsi="Times New Roman" w:cs="Times New Roman"/>
                <w:sz w:val="24"/>
                <w:szCs w:val="24"/>
              </w:rPr>
              <w:t xml:space="preserve">Evidence: </w:t>
            </w:r>
            <w:r w:rsidR="00D433B4" w:rsidRPr="009F720F">
              <w:rPr>
                <w:rFonts w:ascii="Times New Roman" w:hAnsi="Times New Roman" w:cs="Times New Roman"/>
                <w:sz w:val="24"/>
                <w:szCs w:val="24"/>
              </w:rPr>
              <w:t>Describe the importance of flexible schedules for infants and toddlers and p</w:t>
            </w:r>
            <w:r w:rsidRPr="009F720F">
              <w:rPr>
                <w:rFonts w:ascii="Times New Roman" w:hAnsi="Times New Roman" w:cs="Times New Roman"/>
                <w:sz w:val="24"/>
                <w:szCs w:val="24"/>
              </w:rPr>
              <w:t xml:space="preserve">rovide an example of a typical daily schedule for infants and for toddlers. </w:t>
            </w:r>
          </w:p>
          <w:p w14:paraId="7F122839" w14:textId="77777777" w:rsidR="00D433B4" w:rsidRPr="009F720F" w:rsidRDefault="00D433B4" w:rsidP="00D433B4">
            <w:pPr>
              <w:pStyle w:val="ListParagraph"/>
              <w:widowControl/>
              <w:numPr>
                <w:ilvl w:val="0"/>
                <w:numId w:val="30"/>
              </w:numPr>
              <w:autoSpaceDE/>
              <w:autoSpaceDN/>
              <w:spacing w:before="0"/>
              <w:contextualSpacing/>
              <w:rPr>
                <w:rFonts w:ascii="Times New Roman" w:hAnsi="Times New Roman" w:cs="Times New Roman"/>
                <w:sz w:val="24"/>
                <w:szCs w:val="24"/>
              </w:rPr>
            </w:pPr>
            <w:r w:rsidRPr="009F720F">
              <w:rPr>
                <w:rFonts w:ascii="Times New Roman" w:hAnsi="Times New Roman" w:cs="Times New Roman"/>
                <w:sz w:val="24"/>
                <w:szCs w:val="24"/>
              </w:rPr>
              <w:t xml:space="preserve">Evidence: Describe how you develop and implement planned daily experiences and how you gather data from these experiences to plan new experiences for the following day. </w:t>
            </w:r>
          </w:p>
          <w:p w14:paraId="61A0717E" w14:textId="23A3E20B" w:rsidR="00BE78D2" w:rsidRPr="009F720F" w:rsidRDefault="00D433B4" w:rsidP="00D433B4">
            <w:pPr>
              <w:pStyle w:val="ListParagraph"/>
              <w:widowControl/>
              <w:numPr>
                <w:ilvl w:val="0"/>
                <w:numId w:val="30"/>
              </w:numPr>
              <w:autoSpaceDE/>
              <w:autoSpaceDN/>
              <w:spacing w:before="0"/>
              <w:contextualSpacing/>
              <w:rPr>
                <w:rFonts w:ascii="Times New Roman" w:hAnsi="Times New Roman" w:cs="Times New Roman"/>
                <w:sz w:val="24"/>
                <w:szCs w:val="24"/>
              </w:rPr>
            </w:pPr>
            <w:r w:rsidRPr="009F720F">
              <w:rPr>
                <w:rFonts w:ascii="Times New Roman" w:hAnsi="Times New Roman" w:cs="Times New Roman"/>
                <w:sz w:val="24"/>
                <w:szCs w:val="24"/>
              </w:rPr>
              <w:t>Evidence: Provide an example of a weekly plan you would implement for older toddlers.</w:t>
            </w:r>
          </w:p>
          <w:p w14:paraId="1C1AB54B" w14:textId="7E05BA2B" w:rsidR="00BE78D2" w:rsidRPr="009F720F" w:rsidRDefault="00BE78D2" w:rsidP="00597F3F">
            <w:pPr>
              <w:pStyle w:val="ListParagraph"/>
              <w:ind w:left="720" w:firstLine="0"/>
              <w:rPr>
                <w:rFonts w:ascii="Times New Roman" w:hAnsi="Times New Roman" w:cs="Times New Roman"/>
                <w:sz w:val="24"/>
                <w:szCs w:val="24"/>
              </w:rPr>
            </w:pPr>
          </w:p>
        </w:tc>
        <w:tc>
          <w:tcPr>
            <w:tcW w:w="1085" w:type="dxa"/>
          </w:tcPr>
          <w:p w14:paraId="47A9CA99" w14:textId="77777777" w:rsidR="00BE78D2" w:rsidRPr="009F720F" w:rsidRDefault="00BE78D2" w:rsidP="00597F3F">
            <w:pPr>
              <w:rPr>
                <w:rFonts w:ascii="Times New Roman" w:hAnsi="Times New Roman" w:cs="Times New Roman"/>
                <w:sz w:val="24"/>
                <w:szCs w:val="24"/>
              </w:rPr>
            </w:pPr>
          </w:p>
        </w:tc>
      </w:tr>
      <w:tr w:rsidR="00BE78D2" w:rsidRPr="009F720F" w14:paraId="7D561E36" w14:textId="77777777" w:rsidTr="00C605C2">
        <w:tc>
          <w:tcPr>
            <w:tcW w:w="7825" w:type="dxa"/>
          </w:tcPr>
          <w:p w14:paraId="1B9EFFD5" w14:textId="151B2C4E" w:rsidR="00BE78D2" w:rsidRPr="009F720F" w:rsidRDefault="00A84E2B" w:rsidP="00597F3F">
            <w:pPr>
              <w:rPr>
                <w:rFonts w:ascii="Times New Roman" w:hAnsi="Times New Roman" w:cs="Times New Roman"/>
                <w:b/>
                <w:bCs/>
                <w:sz w:val="24"/>
                <w:szCs w:val="24"/>
              </w:rPr>
            </w:pPr>
            <w:r w:rsidRPr="009F720F">
              <w:rPr>
                <w:rFonts w:ascii="Times New Roman" w:hAnsi="Times New Roman" w:cs="Times New Roman"/>
                <w:b/>
                <w:bCs/>
                <w:sz w:val="24"/>
                <w:szCs w:val="24"/>
              </w:rPr>
              <w:t xml:space="preserve">Learning Objective 6: </w:t>
            </w:r>
            <w:r w:rsidR="00BE78D2" w:rsidRPr="009F720F">
              <w:rPr>
                <w:rFonts w:ascii="Times New Roman" w:hAnsi="Times New Roman" w:cs="Times New Roman"/>
                <w:b/>
                <w:bCs/>
                <w:sz w:val="24"/>
                <w:szCs w:val="24"/>
              </w:rPr>
              <w:t>Demonstrate an understanding of the evaluation and assessment process, benefits of early intervention, and how to care for young children with disabilities</w:t>
            </w:r>
            <w:r w:rsidRPr="009F720F">
              <w:rPr>
                <w:rFonts w:ascii="Times New Roman" w:hAnsi="Times New Roman" w:cs="Times New Roman"/>
                <w:b/>
                <w:bCs/>
                <w:sz w:val="24"/>
                <w:szCs w:val="24"/>
              </w:rPr>
              <w:t>.</w:t>
            </w:r>
          </w:p>
          <w:p w14:paraId="6B18F33A" w14:textId="6DCA47BD" w:rsidR="00A84E2B" w:rsidRPr="009F720F" w:rsidRDefault="00A84E2B" w:rsidP="00A84E2B">
            <w:pPr>
              <w:pStyle w:val="ListParagraph"/>
              <w:numPr>
                <w:ilvl w:val="0"/>
                <w:numId w:val="35"/>
              </w:numPr>
              <w:rPr>
                <w:rFonts w:ascii="Times New Roman" w:hAnsi="Times New Roman" w:cs="Times New Roman"/>
                <w:sz w:val="24"/>
                <w:szCs w:val="24"/>
              </w:rPr>
            </w:pPr>
            <w:r w:rsidRPr="009F720F">
              <w:rPr>
                <w:rFonts w:ascii="Times New Roman" w:hAnsi="Times New Roman" w:cs="Times New Roman"/>
                <w:sz w:val="24"/>
                <w:szCs w:val="24"/>
              </w:rPr>
              <w:t xml:space="preserve">Evidence: Describe how you evaluate and assess infant and toddler development. </w:t>
            </w:r>
          </w:p>
          <w:p w14:paraId="042F06B7" w14:textId="168376DB" w:rsidR="00A84E2B" w:rsidRPr="009F720F" w:rsidRDefault="00A84E2B" w:rsidP="00A84E2B">
            <w:pPr>
              <w:pStyle w:val="ListParagraph"/>
              <w:numPr>
                <w:ilvl w:val="0"/>
                <w:numId w:val="35"/>
              </w:numPr>
              <w:rPr>
                <w:rFonts w:ascii="Times New Roman" w:hAnsi="Times New Roman" w:cs="Times New Roman"/>
                <w:sz w:val="24"/>
                <w:szCs w:val="24"/>
              </w:rPr>
            </w:pPr>
            <w:r w:rsidRPr="009F720F">
              <w:rPr>
                <w:rFonts w:ascii="Times New Roman" w:hAnsi="Times New Roman" w:cs="Times New Roman"/>
                <w:sz w:val="24"/>
                <w:szCs w:val="24"/>
              </w:rPr>
              <w:t xml:space="preserve">Evidence: Provide a description of the significance of early intervention and how you support young children with disabilities in your classroom. </w:t>
            </w:r>
          </w:p>
          <w:p w14:paraId="3DC93F88" w14:textId="77777777" w:rsidR="00BE78D2" w:rsidRPr="009F720F" w:rsidRDefault="00BE78D2" w:rsidP="00597F3F">
            <w:pPr>
              <w:rPr>
                <w:rFonts w:ascii="Times New Roman" w:hAnsi="Times New Roman" w:cs="Times New Roman"/>
                <w:sz w:val="24"/>
                <w:szCs w:val="24"/>
              </w:rPr>
            </w:pPr>
          </w:p>
        </w:tc>
        <w:tc>
          <w:tcPr>
            <w:tcW w:w="1085" w:type="dxa"/>
          </w:tcPr>
          <w:p w14:paraId="6C97243D" w14:textId="77777777" w:rsidR="00BE78D2" w:rsidRPr="009F720F" w:rsidRDefault="00BE78D2" w:rsidP="00597F3F">
            <w:pPr>
              <w:rPr>
                <w:rFonts w:ascii="Times New Roman" w:hAnsi="Times New Roman" w:cs="Times New Roman"/>
                <w:sz w:val="24"/>
                <w:szCs w:val="24"/>
              </w:rPr>
            </w:pPr>
          </w:p>
        </w:tc>
      </w:tr>
      <w:tr w:rsidR="00BE78D2" w:rsidRPr="009F720F" w14:paraId="53125A61" w14:textId="77777777" w:rsidTr="00C605C2">
        <w:tc>
          <w:tcPr>
            <w:tcW w:w="7825" w:type="dxa"/>
          </w:tcPr>
          <w:p w14:paraId="6BD1E6BD" w14:textId="77777777" w:rsidR="00BE78D2" w:rsidRPr="009F720F" w:rsidRDefault="00BE78D2" w:rsidP="00597F3F">
            <w:pPr>
              <w:jc w:val="right"/>
              <w:rPr>
                <w:rFonts w:ascii="Times New Roman" w:hAnsi="Times New Roman" w:cs="Times New Roman"/>
                <w:b/>
                <w:bCs/>
                <w:sz w:val="24"/>
                <w:szCs w:val="24"/>
              </w:rPr>
            </w:pPr>
            <w:r w:rsidRPr="009F720F">
              <w:rPr>
                <w:rFonts w:ascii="Times New Roman" w:hAnsi="Times New Roman" w:cs="Times New Roman"/>
                <w:b/>
                <w:bCs/>
                <w:sz w:val="24"/>
                <w:szCs w:val="24"/>
              </w:rPr>
              <w:t>Total Points</w:t>
            </w:r>
          </w:p>
        </w:tc>
        <w:tc>
          <w:tcPr>
            <w:tcW w:w="1085" w:type="dxa"/>
          </w:tcPr>
          <w:p w14:paraId="6E8DDADE" w14:textId="77777777" w:rsidR="00BE78D2" w:rsidRPr="009F720F" w:rsidRDefault="00BE78D2" w:rsidP="00597F3F">
            <w:pPr>
              <w:rPr>
                <w:rFonts w:ascii="Times New Roman" w:hAnsi="Times New Roman" w:cs="Times New Roman"/>
                <w:sz w:val="24"/>
                <w:szCs w:val="24"/>
              </w:rPr>
            </w:pPr>
          </w:p>
        </w:tc>
      </w:tr>
      <w:tr w:rsidR="00BE78D2" w:rsidRPr="009F720F" w14:paraId="19113AB4" w14:textId="77777777" w:rsidTr="00C605C2">
        <w:tc>
          <w:tcPr>
            <w:tcW w:w="7825" w:type="dxa"/>
          </w:tcPr>
          <w:p w14:paraId="02220C17" w14:textId="77777777" w:rsidR="00BE78D2" w:rsidRPr="009F720F" w:rsidRDefault="00BE78D2" w:rsidP="00597F3F">
            <w:pPr>
              <w:jc w:val="right"/>
              <w:rPr>
                <w:rFonts w:ascii="Times New Roman" w:hAnsi="Times New Roman" w:cs="Times New Roman"/>
                <w:b/>
                <w:bCs/>
                <w:sz w:val="24"/>
                <w:szCs w:val="24"/>
              </w:rPr>
            </w:pPr>
            <w:r w:rsidRPr="009F720F">
              <w:rPr>
                <w:rFonts w:ascii="Times New Roman" w:hAnsi="Times New Roman" w:cs="Times New Roman"/>
                <w:b/>
                <w:bCs/>
                <w:sz w:val="24"/>
                <w:szCs w:val="24"/>
              </w:rPr>
              <w:t>Total Credits</w:t>
            </w:r>
          </w:p>
        </w:tc>
        <w:tc>
          <w:tcPr>
            <w:tcW w:w="1085" w:type="dxa"/>
          </w:tcPr>
          <w:p w14:paraId="6F368174" w14:textId="77777777" w:rsidR="00BE78D2" w:rsidRPr="009F720F" w:rsidRDefault="00BE78D2" w:rsidP="00597F3F">
            <w:pPr>
              <w:rPr>
                <w:rFonts w:ascii="Times New Roman" w:hAnsi="Times New Roman" w:cs="Times New Roman"/>
                <w:sz w:val="24"/>
                <w:szCs w:val="24"/>
              </w:rPr>
            </w:pPr>
          </w:p>
        </w:tc>
      </w:tr>
    </w:tbl>
    <w:p w14:paraId="1EBB3FBF" w14:textId="73A395F7" w:rsidR="00883789" w:rsidRPr="00BE78D2" w:rsidRDefault="00883789">
      <w:pPr>
        <w:pStyle w:val="BodyText"/>
        <w:spacing w:before="7"/>
        <w:rPr>
          <w:rFonts w:ascii="Times New Roman" w:hAnsi="Times New Roman" w:cs="Times New Roman"/>
        </w:rPr>
      </w:pPr>
    </w:p>
    <w:p w14:paraId="65BD2C6C" w14:textId="255E29A4" w:rsidR="00CC2235" w:rsidRDefault="00CC2235">
      <w:pPr>
        <w:pStyle w:val="BodyText"/>
        <w:spacing w:before="7"/>
        <w:rPr>
          <w:rFonts w:ascii="Arial" w:hAnsi="Arial" w:cs="Arial"/>
        </w:rPr>
      </w:pPr>
    </w:p>
    <w:p w14:paraId="0C9BA960" w14:textId="489D11FF" w:rsidR="00726AA9" w:rsidRDefault="00726AA9">
      <w:pPr>
        <w:rPr>
          <w:rFonts w:ascii="Arial" w:hAnsi="Arial" w:cs="Arial"/>
          <w:sz w:val="24"/>
          <w:szCs w:val="24"/>
        </w:rPr>
      </w:pPr>
    </w:p>
    <w:p w14:paraId="28703C77" w14:textId="6F7C3F77" w:rsidR="00CC2235" w:rsidRDefault="00CC2235">
      <w:pPr>
        <w:pStyle w:val="BodyText"/>
        <w:spacing w:before="7"/>
        <w:rPr>
          <w:rFonts w:ascii="Arial" w:hAnsi="Arial" w:cs="Arial"/>
        </w:rPr>
      </w:pPr>
      <w:r w:rsidRPr="00CC2235">
        <w:rPr>
          <w:rFonts w:ascii="Times New Roman" w:eastAsia="Times New Roman" w:hAnsi="Times New Roman" w:cs="Times New Roman"/>
          <w:noProof/>
          <w:color w:val="000000"/>
          <w:szCs w:val="20"/>
          <w:lang w:bidi="ar-SA"/>
        </w:rPr>
        <w:drawing>
          <wp:anchor distT="0" distB="0" distL="114300" distR="114300" simplePos="0" relativeHeight="251659264"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Default="00CC2235">
      <w:pPr>
        <w:pStyle w:val="BodyText"/>
        <w:spacing w:before="7"/>
        <w:rPr>
          <w:rFonts w:ascii="Arial" w:hAnsi="Arial" w:cs="Arial"/>
        </w:rPr>
      </w:pPr>
    </w:p>
    <w:p w14:paraId="49FA25F0" w14:textId="2625401C" w:rsidR="00CC2235" w:rsidRDefault="00CC2235">
      <w:pPr>
        <w:pStyle w:val="BodyText"/>
        <w:spacing w:before="7"/>
        <w:rPr>
          <w:rFonts w:ascii="Arial" w:hAnsi="Arial" w:cs="Arial"/>
        </w:rPr>
      </w:pPr>
    </w:p>
    <w:p w14:paraId="18991771" w14:textId="069DEF97" w:rsidR="00CC2235" w:rsidRDefault="00CC2235">
      <w:pPr>
        <w:pStyle w:val="BodyText"/>
        <w:spacing w:before="7"/>
        <w:rPr>
          <w:rFonts w:ascii="Arial" w:hAnsi="Arial" w:cs="Arial"/>
        </w:rPr>
      </w:pPr>
    </w:p>
    <w:p w14:paraId="1FB3CAED" w14:textId="1858ED6B" w:rsidR="00CC2235" w:rsidRDefault="00CC2235">
      <w:pPr>
        <w:pStyle w:val="BodyText"/>
        <w:spacing w:before="7"/>
        <w:rPr>
          <w:rFonts w:ascii="Arial" w:hAnsi="Arial" w:cs="Arial"/>
        </w:rPr>
      </w:pPr>
    </w:p>
    <w:p w14:paraId="035B0B68" w14:textId="61BC55B0" w:rsidR="00883789" w:rsidRDefault="00E4053A">
      <w:pPr>
        <w:pStyle w:val="BodyText"/>
        <w:tabs>
          <w:tab w:val="left" w:pos="6621"/>
        </w:tabs>
        <w:spacing w:before="19"/>
        <w:ind w:left="140"/>
        <w:rPr>
          <w:rFonts w:ascii="Arial" w:hAnsi="Arial" w:cs="Arial"/>
        </w:rPr>
      </w:pPr>
      <w:r w:rsidRPr="003F0963">
        <w:rPr>
          <w:rFonts w:ascii="Arial" w:hAnsi="Arial" w:cs="Arial"/>
        </w:rPr>
        <w:tab/>
      </w:r>
    </w:p>
    <w:p w14:paraId="5868C039" w14:textId="45A32D3D" w:rsidR="00CC2235" w:rsidRDefault="00CC2235">
      <w:pPr>
        <w:pStyle w:val="BodyText"/>
        <w:tabs>
          <w:tab w:val="left" w:pos="6621"/>
        </w:tabs>
        <w:spacing w:before="19"/>
        <w:ind w:left="140"/>
        <w:rPr>
          <w:rFonts w:ascii="Arial" w:hAnsi="Arial" w:cs="Arial"/>
        </w:rPr>
      </w:pPr>
    </w:p>
    <w:p w14:paraId="60284130" w14:textId="349D6523"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CREDIT FOR PRIOR LEARNING PORTFOLIO</w:t>
      </w:r>
    </w:p>
    <w:p w14:paraId="40EC94CC" w14:textId="4A8E7EC4" w:rsidR="00CC2235" w:rsidRPr="00CC2235" w:rsidRDefault="002C4074"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EARLY CHILDHOOD DEVELOPMENT</w:t>
      </w:r>
    </w:p>
    <w:p w14:paraId="4F152F6C" w14:textId="77777777" w:rsidR="00CC2235" w:rsidRPr="00CC2235" w:rsidRDefault="00CC2235" w:rsidP="00CC2235">
      <w:pPr>
        <w:widowControl/>
        <w:autoSpaceDE/>
        <w:autoSpaceDN/>
        <w:spacing w:before="100" w:beforeAutospacing="1" w:after="100" w:afterAutospacing="1"/>
        <w:ind w:firstLine="720"/>
        <w:jc w:val="center"/>
        <w:rPr>
          <w:rFonts w:ascii="Times New Roman" w:eastAsia="Times New Roman" w:hAnsi="Times New Roman" w:cs="Times New Roman"/>
          <w:color w:val="000000"/>
          <w:sz w:val="24"/>
          <w:szCs w:val="20"/>
          <w:lang w:bidi="ar-SA"/>
        </w:rPr>
      </w:pPr>
    </w:p>
    <w:p w14:paraId="7AC92FDA"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(DATE)</w:t>
      </w:r>
    </w:p>
    <w:p w14:paraId="133DB46F"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4F1ACC68"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5220864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(YOUR NAME)</w:t>
      </w:r>
    </w:p>
    <w:p w14:paraId="44CD0D9E"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br w:type="page"/>
      </w:r>
    </w:p>
    <w:p w14:paraId="0990317B" w14:textId="17622581"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B4575AB" w14:textId="217526A6"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586022" w14:textId="77777777" w:rsidR="00CC2235" w:rsidRP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77777777" w:rsidR="00CC2235" w:rsidRPr="00CC2235"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24"/>
          <w:szCs w:val="20"/>
          <w:lang w:bidi="ar-SA"/>
        </w:rPr>
      </w:pPr>
      <w:r w:rsidRPr="00CC2235">
        <w:rPr>
          <w:rFonts w:ascii="Times New Roman" w:eastAsia="Times New Roman" w:hAnsi="Times New Roman" w:cs="Times New Roman"/>
          <w:color w:val="003865"/>
          <w:sz w:val="32"/>
          <w:szCs w:val="20"/>
          <w:lang w:bidi="ar-SA"/>
        </w:rPr>
        <w:t>Table of Contents</w:t>
      </w:r>
      <w:hyperlink w:anchor="h.gjdgxs"/>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rPr>
      </w:sdtEndPr>
      <w:sdtContent>
        <w:p w14:paraId="19D7894F" w14:textId="77777777" w:rsidR="00CC2235" w:rsidRPr="00CC2235" w:rsidRDefault="00CC2235" w:rsidP="00CC2235">
          <w:pPr>
            <w:keepNext/>
            <w:keepLines/>
            <w:widowControl/>
            <w:autoSpaceDE/>
            <w:autoSpaceDN/>
            <w:spacing w:before="100" w:beforeAutospacing="1" w:after="100" w:afterAutospacing="1"/>
            <w:rPr>
              <w:rFonts w:ascii="Calibri Light" w:eastAsia="Times New Roman" w:hAnsi="Calibri Light" w:cs="Times New Roman"/>
              <w:color w:val="003865"/>
              <w:sz w:val="32"/>
              <w:szCs w:val="32"/>
              <w:lang w:bidi="ar-SA"/>
            </w:rPr>
          </w:pPr>
          <w:r w:rsidRPr="00CC2235">
            <w:rPr>
              <w:rFonts w:ascii="Calibri Light" w:eastAsia="Times New Roman" w:hAnsi="Calibri Light" w:cs="Times New Roman"/>
              <w:color w:val="003865"/>
              <w:sz w:val="32"/>
              <w:szCs w:val="32"/>
              <w:lang w:bidi="ar-SA"/>
            </w:rPr>
            <w:t>Contents</w:t>
          </w:r>
        </w:p>
        <w:p w14:paraId="7CBB6CD8"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r w:rsidRPr="00CC2235">
            <w:rPr>
              <w:rFonts w:ascii="Times New Roman" w:eastAsia="Times New Roman" w:hAnsi="Times New Roman" w:cs="Times New Roman"/>
              <w:color w:val="000000"/>
              <w:sz w:val="24"/>
              <w:szCs w:val="20"/>
              <w:lang w:bidi="ar-SA"/>
            </w:rPr>
            <w:fldChar w:fldCharType="begin"/>
          </w:r>
          <w:r w:rsidRPr="00CC2235">
            <w:rPr>
              <w:rFonts w:ascii="Times New Roman" w:eastAsia="Times New Roman" w:hAnsi="Times New Roman" w:cs="Times New Roman"/>
              <w:color w:val="000000"/>
              <w:sz w:val="24"/>
              <w:szCs w:val="20"/>
              <w:lang w:bidi="ar-SA"/>
            </w:rPr>
            <w:instrText xml:space="preserve"> TOC \o "1-3" \h \z \u </w:instrText>
          </w:r>
          <w:r w:rsidRPr="00CC2235">
            <w:rPr>
              <w:rFonts w:ascii="Times New Roman" w:eastAsia="Times New Roman" w:hAnsi="Times New Roman" w:cs="Times New Roman"/>
              <w:color w:val="000000"/>
              <w:sz w:val="24"/>
              <w:szCs w:val="20"/>
              <w:lang w:bidi="ar-SA"/>
            </w:rPr>
            <w:fldChar w:fldCharType="separate"/>
          </w:r>
          <w:hyperlink w:anchor="_Toc90467075" w:history="1">
            <w:r w:rsidRPr="00CC2235">
              <w:rPr>
                <w:rFonts w:ascii="Times New Roman" w:eastAsia="Times New Roman" w:hAnsi="Times New Roman" w:cs="Times New Roman"/>
                <w:noProof/>
                <w:color w:val="0563C1"/>
                <w:sz w:val="24"/>
                <w:szCs w:val="20"/>
                <w:u w:val="single"/>
                <w:lang w:bidi="ar-SA"/>
              </w:rPr>
              <w:t>Statement of Academic Honesty</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_Toc90467075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Pr="00CC2235">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3D4B8FCF" w14:textId="3D27253C"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Pr="00CC2235">
              <w:rPr>
                <w:rFonts w:ascii="Times New Roman" w:eastAsia="Times New Roman" w:hAnsi="Times New Roman" w:cs="Times New Roman"/>
                <w:noProof/>
                <w:color w:val="0563C1"/>
                <w:sz w:val="24"/>
                <w:szCs w:val="20"/>
                <w:u w:val="single"/>
                <w:lang w:bidi="ar-SA"/>
              </w:rPr>
              <w:t>Course Description</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_Toc90467076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Pr="00CC2235">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28B76989" w14:textId="4C1DE7A7" w:rsidR="003F5A48" w:rsidRPr="00CC2235" w:rsidRDefault="003F5A48" w:rsidP="003F5A48">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Pr="00CC2235">
              <w:rPr>
                <w:rFonts w:ascii="Times New Roman" w:eastAsia="Times New Roman" w:hAnsi="Times New Roman" w:cs="Times New Roman"/>
                <w:noProof/>
                <w:color w:val="0563C1"/>
                <w:sz w:val="24"/>
                <w:szCs w:val="20"/>
                <w:u w:val="single"/>
                <w:lang w:bidi="ar-SA"/>
              </w:rPr>
              <w:t>Learning Outcomes</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_Toc90467076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Pr="00CC2235">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16D8BD10"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7" w:history="1">
            <w:r w:rsidRPr="00CC2235">
              <w:rPr>
                <w:rFonts w:ascii="Times New Roman" w:eastAsia="Times New Roman" w:hAnsi="Times New Roman" w:cs="Times New Roman"/>
                <w:noProof/>
                <w:color w:val="0563C1"/>
                <w:sz w:val="24"/>
                <w:szCs w:val="20"/>
                <w:u w:val="single"/>
                <w:lang w:bidi="ar-SA"/>
              </w:rPr>
              <w:t>Educational Goals</w:t>
            </w:r>
            <w:r w:rsidRPr="00CC2235">
              <w:rPr>
                <w:rFonts w:ascii="Times New Roman" w:eastAsia="Times New Roman" w:hAnsi="Times New Roman" w:cs="Times New Roman"/>
                <w:noProof/>
                <w:webHidden/>
                <w:color w:val="000000"/>
                <w:sz w:val="24"/>
                <w:szCs w:val="20"/>
                <w:lang w:bidi="ar-SA"/>
              </w:rPr>
              <w:tab/>
              <w:t>4</w:t>
            </w:r>
          </w:hyperlink>
        </w:p>
        <w:p w14:paraId="13D9BF85"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8" w:history="1">
            <w:r w:rsidRPr="00CC2235">
              <w:rPr>
                <w:rFonts w:ascii="Times New Roman" w:eastAsia="Times New Roman" w:hAnsi="Times New Roman" w:cs="Times New Roman"/>
                <w:noProof/>
                <w:color w:val="0563C1"/>
                <w:sz w:val="24"/>
                <w:szCs w:val="20"/>
                <w:u w:val="single"/>
                <w:lang w:bidi="ar-SA"/>
              </w:rPr>
              <w:t>Chronological Resume</w:t>
            </w:r>
            <w:r w:rsidRPr="00CC2235">
              <w:rPr>
                <w:rFonts w:ascii="Times New Roman" w:eastAsia="Times New Roman" w:hAnsi="Times New Roman" w:cs="Times New Roman"/>
                <w:noProof/>
                <w:webHidden/>
                <w:color w:val="000000"/>
                <w:sz w:val="24"/>
                <w:szCs w:val="20"/>
                <w:lang w:bidi="ar-SA"/>
              </w:rPr>
              <w:tab/>
              <w:t>5</w:t>
            </w:r>
          </w:hyperlink>
        </w:p>
        <w:p w14:paraId="23950757"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9" w:history="1">
            <w:r w:rsidRPr="00CC2235">
              <w:rPr>
                <w:rFonts w:ascii="Times New Roman" w:eastAsia="Times New Roman" w:hAnsi="Times New Roman" w:cs="Times New Roman"/>
                <w:noProof/>
                <w:color w:val="0563C1"/>
                <w:sz w:val="24"/>
                <w:szCs w:val="20"/>
                <w:u w:val="single"/>
                <w:lang w:bidi="ar-SA"/>
              </w:rPr>
              <w:t>Learning and Experience Autobiography</w:t>
            </w:r>
            <w:r w:rsidRPr="00CC2235">
              <w:rPr>
                <w:rFonts w:ascii="Times New Roman" w:eastAsia="Times New Roman" w:hAnsi="Times New Roman" w:cs="Times New Roman"/>
                <w:noProof/>
                <w:webHidden/>
                <w:color w:val="000000"/>
                <w:sz w:val="24"/>
                <w:szCs w:val="20"/>
                <w:lang w:bidi="ar-SA"/>
              </w:rPr>
              <w:tab/>
              <w:t>6</w:t>
            </w:r>
          </w:hyperlink>
        </w:p>
        <w:p w14:paraId="27476D06"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0" w:history="1">
            <w:r w:rsidRPr="00CC2235">
              <w:rPr>
                <w:rFonts w:ascii="Times New Roman" w:eastAsia="Times New Roman" w:hAnsi="Times New Roman" w:cs="Times New Roman"/>
                <w:noProof/>
                <w:color w:val="0563C1"/>
                <w:sz w:val="24"/>
                <w:szCs w:val="20"/>
                <w:u w:val="single"/>
                <w:lang w:bidi="ar-SA"/>
              </w:rPr>
              <w:t>Acquired Learning and Knowledge Narrative</w:t>
            </w:r>
            <w:r w:rsidRPr="00CC2235">
              <w:rPr>
                <w:rFonts w:ascii="Times New Roman" w:eastAsia="Times New Roman" w:hAnsi="Times New Roman" w:cs="Times New Roman"/>
                <w:noProof/>
                <w:webHidden/>
                <w:color w:val="000000"/>
                <w:sz w:val="24"/>
                <w:szCs w:val="20"/>
                <w:lang w:bidi="ar-SA"/>
              </w:rPr>
              <w:tab/>
              <w:t>7</w:t>
            </w:r>
          </w:hyperlink>
        </w:p>
        <w:p w14:paraId="7A2E3F8A"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1" w:history="1">
            <w:r w:rsidRPr="00CC2235">
              <w:rPr>
                <w:rFonts w:ascii="Times New Roman" w:eastAsia="Times New Roman" w:hAnsi="Times New Roman" w:cs="Times New Roman"/>
                <w:noProof/>
                <w:color w:val="0563C1"/>
                <w:sz w:val="24"/>
                <w:szCs w:val="20"/>
                <w:u w:val="single"/>
                <w:lang w:bidi="ar-SA"/>
              </w:rPr>
              <w:t>Bibliography</w:t>
            </w:r>
            <w:r w:rsidRPr="00CC2235">
              <w:rPr>
                <w:rFonts w:ascii="Times New Roman" w:eastAsia="Times New Roman" w:hAnsi="Times New Roman" w:cs="Times New Roman"/>
                <w:noProof/>
                <w:webHidden/>
                <w:color w:val="000000"/>
                <w:sz w:val="24"/>
                <w:szCs w:val="20"/>
                <w:lang w:bidi="ar-SA"/>
              </w:rPr>
              <w:tab/>
              <w:t>8</w:t>
            </w:r>
          </w:hyperlink>
        </w:p>
        <w:p w14:paraId="5B489275"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2" w:history="1">
            <w:r w:rsidRPr="00CC2235">
              <w:rPr>
                <w:rFonts w:ascii="Times New Roman" w:eastAsia="Times New Roman" w:hAnsi="Times New Roman" w:cs="Times New Roman"/>
                <w:noProof/>
                <w:color w:val="0563C1"/>
                <w:sz w:val="24"/>
                <w:szCs w:val="20"/>
                <w:u w:val="single"/>
                <w:lang w:bidi="ar-SA"/>
              </w:rPr>
              <w:t>Documentation</w:t>
            </w:r>
            <w:r w:rsidRPr="00CC2235">
              <w:rPr>
                <w:rFonts w:ascii="Times New Roman" w:eastAsia="Times New Roman" w:hAnsi="Times New Roman" w:cs="Times New Roman"/>
                <w:noProof/>
                <w:webHidden/>
                <w:color w:val="000000"/>
                <w:sz w:val="24"/>
                <w:szCs w:val="20"/>
                <w:lang w:bidi="ar-SA"/>
              </w:rPr>
              <w:tab/>
              <w:t>8</w:t>
            </w:r>
          </w:hyperlink>
        </w:p>
        <w:p w14:paraId="0A278021" w14:textId="77777777" w:rsidR="00CC2235" w:rsidRPr="00CC2235"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0" w:name="h.gjdgxs" w:colFirst="0" w:colLast="0"/>
      <w:bookmarkStart w:id="1" w:name="h.e6pvzdt01j2z" w:colFirst="0" w:colLast="0"/>
      <w:bookmarkEnd w:id="0"/>
      <w:bookmarkEnd w:id="1"/>
    </w:p>
    <w:p w14:paraId="5194800B" w14:textId="490118D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A239B38" w14:textId="3CAD43A7"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E0940DF" w14:textId="54220A7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8F916F5" w14:textId="227A4876"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83A91E9" w14:textId="6F0A53C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0B1B193E" w14:textId="4C907205"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00AC91B" w14:textId="77777777" w:rsidR="00CC2235" w:rsidRPr="00CC2235" w:rsidRDefault="00CC2235" w:rsidP="00CC2235">
      <w:pPr>
        <w:widowControl/>
        <w:autoSpaceDE/>
        <w:autoSpaceDN/>
        <w:rPr>
          <w:rFonts w:ascii="Times New Roman" w:eastAsia="Times New Roman" w:hAnsi="Times New Roman" w:cs="Times New Roman"/>
          <w:color w:val="003865"/>
          <w:sz w:val="32"/>
          <w:szCs w:val="24"/>
          <w:lang w:bidi="ar-SA"/>
        </w:rPr>
      </w:pPr>
      <w:bookmarkStart w:id="2" w:name="_Toc90467075"/>
      <w:bookmarkStart w:id="3" w:name="_Hlk122337369"/>
      <w:r w:rsidRPr="00CC2235">
        <w:rPr>
          <w:rFonts w:ascii="Times New Roman" w:eastAsia="Times New Roman" w:hAnsi="Times New Roman" w:cs="Times New Roman"/>
          <w:color w:val="003865"/>
          <w:sz w:val="32"/>
          <w:szCs w:val="24"/>
          <w:lang w:bidi="ar-SA"/>
        </w:rPr>
        <w:t>Statement of Academic Honesty</w:t>
      </w:r>
      <w:bookmarkEnd w:id="2"/>
    </w:p>
    <w:p w14:paraId="28D1CEDA" w14:textId="77777777" w:rsidR="00CC2235" w:rsidRPr="00CC2235"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CC2235"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0525E771"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Print Name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 xml:space="preserve">LCSC ID Number </w:t>
      </w:r>
    </w:p>
    <w:p w14:paraId="06A5226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CC2235" w:rsidRDefault="00CC2235" w:rsidP="000C4E02">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_____________________________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____________________</w:t>
      </w:r>
    </w:p>
    <w:p w14:paraId="17205FD5"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Signature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Date</w:t>
      </w:r>
    </w:p>
    <w:p w14:paraId="5009235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99E1DA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1E416A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64540E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D8E2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0845A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0A22998" w14:textId="77777777" w:rsidR="00CC2235" w:rsidRPr="00CC2235" w:rsidRDefault="00CC2235" w:rsidP="00702CCD">
      <w:pPr>
        <w:widowControl/>
        <w:autoSpaceDE/>
        <w:autoSpaceDN/>
        <w:rPr>
          <w:rFonts w:ascii="Times New Roman" w:eastAsia="Times New Roman" w:hAnsi="Times New Roman" w:cs="Times New Roman"/>
          <w:color w:val="000000"/>
          <w:sz w:val="24"/>
          <w:szCs w:val="20"/>
          <w:lang w:bidi="ar-SA"/>
        </w:rPr>
      </w:pPr>
    </w:p>
    <w:p w14:paraId="2D10DB0F" w14:textId="211F4506" w:rsidR="00CC2235" w:rsidRPr="00CC2235" w:rsidRDefault="00CC2235" w:rsidP="00CC2235">
      <w:pPr>
        <w:widowControl/>
        <w:autoSpaceDE/>
        <w:autoSpaceDN/>
        <w:rPr>
          <w:rFonts w:ascii="Times New Roman" w:eastAsia="Times New Roman" w:hAnsi="Times New Roman" w:cs="Times New Roman"/>
          <w:color w:val="003865"/>
          <w:sz w:val="32"/>
          <w:szCs w:val="32"/>
          <w:lang w:bidi="ar-SA"/>
        </w:rPr>
      </w:pPr>
      <w:bookmarkStart w:id="4" w:name="_Toc90467076"/>
      <w:r w:rsidRPr="00CC2235">
        <w:rPr>
          <w:rFonts w:ascii="Times New Roman" w:eastAsia="Times New Roman" w:hAnsi="Times New Roman" w:cs="Times New Roman"/>
          <w:color w:val="003865"/>
          <w:sz w:val="32"/>
          <w:szCs w:val="32"/>
          <w:lang w:bidi="ar-SA"/>
        </w:rPr>
        <w:t>Course Description</w:t>
      </w:r>
      <w:bookmarkEnd w:id="4"/>
    </w:p>
    <w:p w14:paraId="5972E49B" w14:textId="4B15E61D" w:rsidR="00D13D2F" w:rsidRPr="00BE78D2" w:rsidRDefault="00726AA9"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BE78D2">
        <w:rPr>
          <w:rFonts w:ascii="Times New Roman" w:eastAsia="Times New Roman" w:hAnsi="Times New Roman" w:cs="Times New Roman"/>
          <w:color w:val="000000"/>
          <w:sz w:val="24"/>
          <w:szCs w:val="20"/>
          <w:lang w:bidi="ar-SA"/>
        </w:rPr>
        <w:t>ECDPT-</w:t>
      </w:r>
      <w:r w:rsidR="00BE78D2" w:rsidRPr="00BE78D2">
        <w:rPr>
          <w:rFonts w:ascii="Times New Roman" w:eastAsia="Times New Roman" w:hAnsi="Times New Roman" w:cs="Times New Roman"/>
          <w:color w:val="000000"/>
          <w:sz w:val="24"/>
          <w:szCs w:val="20"/>
          <w:lang w:bidi="ar-SA"/>
        </w:rPr>
        <w:t>112: Infant Toddler Development</w:t>
      </w:r>
    </w:p>
    <w:p w14:paraId="77D421AB" w14:textId="77777777" w:rsidR="00BE78D2" w:rsidRPr="00BE78D2" w:rsidRDefault="00BE78D2" w:rsidP="00BE78D2">
      <w:pPr>
        <w:rPr>
          <w:rFonts w:ascii="Times New Roman" w:hAnsi="Times New Roman" w:cs="Times New Roman"/>
          <w:sz w:val="24"/>
          <w:szCs w:val="24"/>
        </w:rPr>
      </w:pPr>
      <w:r w:rsidRPr="00BE78D2">
        <w:rPr>
          <w:rFonts w:ascii="Times New Roman" w:hAnsi="Times New Roman" w:cs="Times New Roman"/>
          <w:sz w:val="24"/>
          <w:szCs w:val="24"/>
        </w:rPr>
        <w:t xml:space="preserve">Examine the unique developmental needs of infants and toddlers. Study the role of the caregiver, relationships with families, developmentally appropriate practices, nurturing environments for infants and toddlers, and culturally relevant care. </w:t>
      </w:r>
    </w:p>
    <w:p w14:paraId="62D75F3E" w14:textId="77777777" w:rsidR="00183432" w:rsidRDefault="00C831B5" w:rsidP="00183432">
      <w:pPr>
        <w:widowControl/>
        <w:autoSpaceDE/>
        <w:autoSpaceDN/>
        <w:spacing w:before="100" w:beforeAutospacing="1" w:after="100" w:afterAutospacing="1"/>
        <w:rPr>
          <w:rFonts w:ascii="Times New Roman" w:eastAsia="Times New Roman" w:hAnsi="Times New Roman" w:cs="Times New Roman"/>
          <w:color w:val="003865"/>
          <w:sz w:val="32"/>
          <w:szCs w:val="32"/>
          <w:lang w:bidi="ar-SA"/>
        </w:rPr>
      </w:pPr>
      <w:r w:rsidRPr="00CC2235">
        <w:rPr>
          <w:rFonts w:ascii="Times New Roman" w:eastAsia="Times New Roman" w:hAnsi="Times New Roman" w:cs="Times New Roman"/>
          <w:color w:val="003865"/>
          <w:sz w:val="32"/>
          <w:szCs w:val="32"/>
          <w:lang w:bidi="ar-SA"/>
        </w:rPr>
        <w:t>Learning Outcomes</w:t>
      </w:r>
    </w:p>
    <w:p w14:paraId="5808B5E8" w14:textId="77777777" w:rsidR="00BE78D2" w:rsidRPr="00BE78D2" w:rsidRDefault="00BE78D2" w:rsidP="00BE78D2">
      <w:pPr>
        <w:pStyle w:val="ListParagraph"/>
        <w:widowControl/>
        <w:numPr>
          <w:ilvl w:val="0"/>
          <w:numId w:val="31"/>
        </w:numPr>
        <w:autoSpaceDE/>
        <w:autoSpaceDN/>
        <w:spacing w:before="0" w:after="200" w:line="276" w:lineRule="auto"/>
        <w:contextualSpacing/>
        <w:rPr>
          <w:rFonts w:ascii="Times New Roman" w:hAnsi="Times New Roman" w:cs="Times New Roman"/>
          <w:sz w:val="24"/>
          <w:szCs w:val="24"/>
        </w:rPr>
      </w:pPr>
      <w:r w:rsidRPr="00BE78D2">
        <w:rPr>
          <w:rFonts w:ascii="Times New Roman" w:hAnsi="Times New Roman" w:cs="Times New Roman"/>
          <w:sz w:val="24"/>
          <w:szCs w:val="24"/>
        </w:rPr>
        <w:t xml:space="preserve">Describe different contemporary theories of child development and trends in development and early care and education. </w:t>
      </w:r>
    </w:p>
    <w:p w14:paraId="613778E5" w14:textId="77777777" w:rsidR="00BE78D2" w:rsidRPr="00BE78D2" w:rsidRDefault="00BE78D2" w:rsidP="00BE78D2">
      <w:pPr>
        <w:pStyle w:val="ListParagraph"/>
        <w:widowControl/>
        <w:numPr>
          <w:ilvl w:val="0"/>
          <w:numId w:val="31"/>
        </w:numPr>
        <w:autoSpaceDE/>
        <w:autoSpaceDN/>
        <w:spacing w:before="0" w:after="200" w:line="276" w:lineRule="auto"/>
        <w:contextualSpacing/>
        <w:rPr>
          <w:rFonts w:ascii="Times New Roman" w:hAnsi="Times New Roman" w:cs="Times New Roman"/>
          <w:sz w:val="24"/>
          <w:szCs w:val="24"/>
        </w:rPr>
      </w:pPr>
      <w:r w:rsidRPr="00BE78D2">
        <w:rPr>
          <w:rFonts w:ascii="Times New Roman" w:hAnsi="Times New Roman" w:cs="Times New Roman"/>
          <w:sz w:val="24"/>
          <w:szCs w:val="24"/>
        </w:rPr>
        <w:t>Describe developmental milestones from birth to 36 months articulating the influences of individual development, temperament and cultural norms</w:t>
      </w:r>
    </w:p>
    <w:p w14:paraId="2825CD72" w14:textId="77777777" w:rsidR="00BE78D2" w:rsidRPr="00BE78D2" w:rsidRDefault="00BE78D2" w:rsidP="00BE78D2">
      <w:pPr>
        <w:pStyle w:val="ListParagraph"/>
        <w:widowControl/>
        <w:numPr>
          <w:ilvl w:val="0"/>
          <w:numId w:val="31"/>
        </w:numPr>
        <w:autoSpaceDE/>
        <w:autoSpaceDN/>
        <w:spacing w:before="0" w:after="200" w:line="276" w:lineRule="auto"/>
        <w:contextualSpacing/>
        <w:rPr>
          <w:rFonts w:ascii="Times New Roman" w:hAnsi="Times New Roman" w:cs="Times New Roman"/>
          <w:sz w:val="24"/>
          <w:szCs w:val="24"/>
        </w:rPr>
      </w:pPr>
      <w:r w:rsidRPr="00BE78D2">
        <w:rPr>
          <w:rFonts w:ascii="Times New Roman" w:hAnsi="Times New Roman" w:cs="Times New Roman"/>
          <w:sz w:val="24"/>
          <w:szCs w:val="24"/>
        </w:rPr>
        <w:t>Develop a plan to create reciprocal, culturally sensitive partnerships with families</w:t>
      </w:r>
    </w:p>
    <w:p w14:paraId="4D47699A" w14:textId="77777777" w:rsidR="00BE78D2" w:rsidRPr="00BE78D2" w:rsidRDefault="00BE78D2" w:rsidP="00BE78D2">
      <w:pPr>
        <w:pStyle w:val="ListParagraph"/>
        <w:widowControl/>
        <w:numPr>
          <w:ilvl w:val="0"/>
          <w:numId w:val="31"/>
        </w:numPr>
        <w:autoSpaceDE/>
        <w:autoSpaceDN/>
        <w:spacing w:before="0" w:after="200" w:line="276" w:lineRule="auto"/>
        <w:contextualSpacing/>
        <w:rPr>
          <w:rFonts w:ascii="Times New Roman" w:hAnsi="Times New Roman" w:cs="Times New Roman"/>
          <w:sz w:val="24"/>
          <w:szCs w:val="24"/>
        </w:rPr>
      </w:pPr>
      <w:r w:rsidRPr="00BE78D2">
        <w:rPr>
          <w:rFonts w:ascii="Times New Roman" w:hAnsi="Times New Roman" w:cs="Times New Roman"/>
          <w:sz w:val="24"/>
          <w:szCs w:val="24"/>
        </w:rPr>
        <w:t>Describe state infant/toddler child care regulations and procedures related to group size, health, nutrition, and safety</w:t>
      </w:r>
    </w:p>
    <w:p w14:paraId="47AB14F5" w14:textId="77777777" w:rsidR="00BE78D2" w:rsidRPr="00BE78D2" w:rsidRDefault="00BE78D2" w:rsidP="00BE78D2">
      <w:pPr>
        <w:pStyle w:val="ListParagraph"/>
        <w:widowControl/>
        <w:numPr>
          <w:ilvl w:val="0"/>
          <w:numId w:val="31"/>
        </w:numPr>
        <w:autoSpaceDE/>
        <w:autoSpaceDN/>
        <w:spacing w:before="0" w:after="200" w:line="276" w:lineRule="auto"/>
        <w:contextualSpacing/>
        <w:rPr>
          <w:rFonts w:ascii="Times New Roman" w:hAnsi="Times New Roman" w:cs="Times New Roman"/>
          <w:sz w:val="24"/>
          <w:szCs w:val="24"/>
        </w:rPr>
      </w:pPr>
      <w:r w:rsidRPr="00BE78D2">
        <w:rPr>
          <w:rFonts w:ascii="Times New Roman" w:hAnsi="Times New Roman" w:cs="Times New Roman"/>
          <w:sz w:val="24"/>
          <w:szCs w:val="24"/>
        </w:rPr>
        <w:t>Describe guidance techniques that are appropriate and effective with infants and toddlers</w:t>
      </w:r>
    </w:p>
    <w:p w14:paraId="094FD6F2" w14:textId="77777777" w:rsidR="00BE78D2" w:rsidRPr="00BE78D2" w:rsidRDefault="00BE78D2" w:rsidP="00BE78D2">
      <w:pPr>
        <w:pStyle w:val="ListParagraph"/>
        <w:widowControl/>
        <w:numPr>
          <w:ilvl w:val="0"/>
          <w:numId w:val="31"/>
        </w:numPr>
        <w:autoSpaceDE/>
        <w:autoSpaceDN/>
        <w:spacing w:before="0" w:after="200" w:line="276" w:lineRule="auto"/>
        <w:contextualSpacing/>
        <w:rPr>
          <w:rFonts w:ascii="Times New Roman" w:hAnsi="Times New Roman" w:cs="Times New Roman"/>
          <w:sz w:val="24"/>
          <w:szCs w:val="24"/>
        </w:rPr>
      </w:pPr>
      <w:r w:rsidRPr="00BE78D2">
        <w:rPr>
          <w:rFonts w:ascii="Times New Roman" w:hAnsi="Times New Roman" w:cs="Times New Roman"/>
          <w:sz w:val="24"/>
          <w:szCs w:val="24"/>
        </w:rPr>
        <w:t xml:space="preserve">Create and critique infant and toddler early learning environments that support children’s physical, cognitive/language, emotional, creative and social development. </w:t>
      </w:r>
    </w:p>
    <w:p w14:paraId="56F5B085" w14:textId="77777777" w:rsidR="00BE78D2" w:rsidRPr="00BE78D2" w:rsidRDefault="00BE78D2" w:rsidP="00BE78D2">
      <w:pPr>
        <w:pStyle w:val="ListParagraph"/>
        <w:widowControl/>
        <w:numPr>
          <w:ilvl w:val="0"/>
          <w:numId w:val="31"/>
        </w:numPr>
        <w:autoSpaceDE/>
        <w:autoSpaceDN/>
        <w:spacing w:before="0" w:after="200" w:line="276" w:lineRule="auto"/>
        <w:contextualSpacing/>
        <w:rPr>
          <w:rFonts w:ascii="Times New Roman" w:hAnsi="Times New Roman" w:cs="Times New Roman"/>
          <w:sz w:val="24"/>
          <w:szCs w:val="24"/>
        </w:rPr>
      </w:pPr>
      <w:r w:rsidRPr="00BE78D2">
        <w:rPr>
          <w:rFonts w:ascii="Times New Roman" w:hAnsi="Times New Roman" w:cs="Times New Roman"/>
          <w:sz w:val="24"/>
          <w:szCs w:val="24"/>
        </w:rPr>
        <w:t>Construct a plan for developmentally appropriate, culturally relevant curriculum that supports language, physical, cognitive, creative, social, and emotional development</w:t>
      </w:r>
    </w:p>
    <w:p w14:paraId="09511224" w14:textId="24B4778B" w:rsidR="00193735" w:rsidRPr="00BE78D2" w:rsidRDefault="00BE78D2" w:rsidP="00BE78D2">
      <w:pPr>
        <w:pStyle w:val="ListParagraph"/>
        <w:widowControl/>
        <w:numPr>
          <w:ilvl w:val="0"/>
          <w:numId w:val="31"/>
        </w:numPr>
        <w:autoSpaceDE/>
        <w:autoSpaceDN/>
        <w:spacing w:before="0" w:after="200" w:line="276" w:lineRule="auto"/>
        <w:contextualSpacing/>
        <w:rPr>
          <w:rFonts w:ascii="Times New Roman" w:hAnsi="Times New Roman" w:cs="Times New Roman"/>
          <w:sz w:val="24"/>
          <w:szCs w:val="24"/>
        </w:rPr>
      </w:pPr>
      <w:r w:rsidRPr="00BE78D2">
        <w:rPr>
          <w:rFonts w:ascii="Times New Roman" w:hAnsi="Times New Roman" w:cs="Times New Roman"/>
          <w:sz w:val="24"/>
          <w:szCs w:val="24"/>
        </w:rPr>
        <w:t xml:space="preserve">Identify resources supporting infant/toddler programs and infant/toddler specialists </w:t>
      </w:r>
    </w:p>
    <w:p w14:paraId="1E0EF59A" w14:textId="3B66EECA"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5" w:name="_Toc90467077"/>
      <w:r w:rsidRPr="00CC2235">
        <w:rPr>
          <w:rFonts w:ascii="Times New Roman" w:eastAsia="Times New Roman" w:hAnsi="Times New Roman" w:cs="Times New Roman"/>
          <w:color w:val="003865"/>
          <w:sz w:val="32"/>
          <w:szCs w:val="20"/>
          <w:lang w:bidi="ar-SA"/>
        </w:rPr>
        <w:t>Educational Goals</w:t>
      </w:r>
      <w:bookmarkEnd w:id="5"/>
    </w:p>
    <w:p w14:paraId="76E383B0"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6"/>
          <w:lang w:bidi="ar-SA"/>
        </w:rPr>
      </w:pPr>
    </w:p>
    <w:p w14:paraId="3EF0D2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Goals, Motivation, and Time Frame</w:t>
      </w:r>
    </w:p>
    <w:p w14:paraId="37B5985A"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Prior Learning to Goals</w:t>
      </w:r>
    </w:p>
    <w:p w14:paraId="500BAF4D" w14:textId="79693903" w:rsidR="003F5A48" w:rsidRPr="001937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CC2235">
        <w:rPr>
          <w:rFonts w:ascii="Times New Roman" w:eastAsia="Times New Roman" w:hAnsi="Times New Roman" w:cs="Times New Roman"/>
          <w:color w:val="000000"/>
          <w:sz w:val="24"/>
          <w:lang w:bidi="ar-SA"/>
        </w:rPr>
        <w:t>How will the prior learning credit you are requesting fit into their future educational and career goals?</w:t>
      </w:r>
      <w:bookmarkEnd w:id="3"/>
    </w:p>
    <w:p w14:paraId="19BF9167" w14:textId="3C91921D"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6" w:name="_Toc90467078"/>
      <w:bookmarkStart w:id="7" w:name="_Hlk122337576"/>
      <w:r w:rsidRPr="00CC2235">
        <w:rPr>
          <w:rFonts w:ascii="Times New Roman" w:eastAsia="Times New Roman" w:hAnsi="Times New Roman" w:cs="Times New Roman"/>
          <w:color w:val="003865"/>
          <w:sz w:val="32"/>
          <w:szCs w:val="20"/>
          <w:lang w:bidi="ar-SA"/>
        </w:rPr>
        <w:t>Chronological Resume</w:t>
      </w:r>
      <w:bookmarkEnd w:id="6"/>
    </w:p>
    <w:p w14:paraId="379F24FF"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77777777" w:rsidR="00CC2235" w:rsidRPr="00CC2235" w:rsidRDefault="00CC2235" w:rsidP="00CC2235">
      <w:pPr>
        <w:widowControl/>
        <w:autoSpaceDE/>
        <w:autoSpaceDN/>
        <w:rPr>
          <w:rFonts w:ascii="Times New Roman" w:eastAsia="Times New Roman" w:hAnsi="Times New Roman" w:cs="Times New Roman"/>
          <w:color w:val="000000"/>
          <w:sz w:val="24"/>
          <w:szCs w:val="24"/>
          <w:lang w:bidi="ar-SA"/>
        </w:rPr>
      </w:pPr>
      <w:bookmarkStart w:id="8" w:name="h.z6obmnve2l8j" w:colFirst="0" w:colLast="0"/>
      <w:bookmarkStart w:id="9" w:name="h.rwmuorp9owci" w:colFirst="0" w:colLast="0"/>
      <w:bookmarkStart w:id="10" w:name="h.s6ouote0igwo" w:colFirst="0" w:colLast="0"/>
      <w:bookmarkStart w:id="11" w:name="_Toc35696606"/>
      <w:bookmarkEnd w:id="8"/>
      <w:bookmarkEnd w:id="9"/>
      <w:bookmarkEnd w:id="10"/>
      <w:r w:rsidRPr="00CC2235">
        <w:rPr>
          <w:rFonts w:ascii="Times New Roman" w:eastAsia="Times New Roman" w:hAnsi="Times New Roman" w:cs="Times New Roman"/>
          <w:color w:val="000000"/>
          <w:sz w:val="24"/>
          <w:szCs w:val="24"/>
          <w:lang w:bidi="ar-SA"/>
        </w:rPr>
        <w:t>Include a chronological resume that will support your request for prior learning.  List all jobs held, including volunteer, as they relate to the course that you are trying to receive credit. List duties, skills and expertise used in performing job tasks. When possible, use language similar to that used in the outcomes for the courses.</w:t>
      </w:r>
      <w:bookmarkEnd w:id="11"/>
      <w:r w:rsidRPr="00CC2235">
        <w:rPr>
          <w:rFonts w:ascii="Times New Roman" w:eastAsia="Times New Roman" w:hAnsi="Times New Roman" w:cs="Times New Roman"/>
          <w:color w:val="000000"/>
          <w:sz w:val="24"/>
          <w:szCs w:val="24"/>
          <w:lang w:bidi="ar-SA"/>
        </w:rPr>
        <w:t xml:space="preserve"> </w:t>
      </w:r>
    </w:p>
    <w:p w14:paraId="75F1F579"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Examples of Experience:</w:t>
      </w:r>
    </w:p>
    <w:p w14:paraId="5E631658"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Employment, Work Experience</w:t>
      </w:r>
    </w:p>
    <w:p w14:paraId="1A5D23AF"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Non-credit Courses</w:t>
      </w:r>
    </w:p>
    <w:p w14:paraId="2434ECBD" w14:textId="72D734A2" w:rsidR="00CC2235" w:rsidRPr="00BE78D2" w:rsidRDefault="00CC2235" w:rsidP="00193735">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Publications</w:t>
      </w:r>
    </w:p>
    <w:p w14:paraId="28007DB1" w14:textId="23A80A5F"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2" w:name="_Toc90467079"/>
      <w:r w:rsidRPr="00CC2235">
        <w:rPr>
          <w:rFonts w:ascii="Times New Roman" w:eastAsia="Times New Roman" w:hAnsi="Times New Roman" w:cs="Times New Roman"/>
          <w:color w:val="003865"/>
          <w:sz w:val="32"/>
          <w:szCs w:val="20"/>
          <w:lang w:bidi="ar-SA"/>
        </w:rPr>
        <w:t>Learning and Experience Autobiography</w:t>
      </w:r>
      <w:bookmarkEnd w:id="12"/>
    </w:p>
    <w:p w14:paraId="00A2B68F"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2"/>
          <w:szCs w:val="20"/>
          <w:lang w:bidi="ar-SA"/>
        </w:rPr>
      </w:pPr>
    </w:p>
    <w:p w14:paraId="35E2B74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particular course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particular course and detail your work and life experiences using your resume as a guide. </w:t>
      </w:r>
    </w:p>
    <w:p w14:paraId="559F1A8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7"/>
    <w:p w14:paraId="7878B90B" w14:textId="77777777" w:rsidR="00CC2235" w:rsidRPr="00CC2235"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323B51C9" w14:textId="28BD63EA"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2CBDEAB4" w14:textId="33CEE417"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3" w:name="h.3at778azwvbc" w:colFirst="0" w:colLast="0"/>
      <w:bookmarkStart w:id="14" w:name="h.ix30wj73ab37" w:colFirst="0" w:colLast="0"/>
      <w:bookmarkStart w:id="15" w:name="h.ppsagwtbe1o3" w:colFirst="0" w:colLast="0"/>
      <w:bookmarkStart w:id="16" w:name="_Toc90467080"/>
      <w:bookmarkEnd w:id="13"/>
      <w:bookmarkEnd w:id="14"/>
      <w:bookmarkEnd w:id="15"/>
      <w:r w:rsidRPr="00CC2235">
        <w:rPr>
          <w:rFonts w:ascii="Times New Roman" w:eastAsia="Times New Roman" w:hAnsi="Times New Roman" w:cs="Times New Roman"/>
          <w:color w:val="003865"/>
          <w:sz w:val="32"/>
          <w:szCs w:val="20"/>
          <w:lang w:bidi="ar-SA"/>
        </w:rPr>
        <w:t xml:space="preserve">Acquired </w:t>
      </w:r>
      <w:r>
        <w:rPr>
          <w:rFonts w:ascii="Times New Roman" w:eastAsia="Times New Roman" w:hAnsi="Times New Roman" w:cs="Times New Roman"/>
          <w:color w:val="003865"/>
          <w:sz w:val="32"/>
          <w:szCs w:val="20"/>
          <w:lang w:bidi="ar-SA"/>
        </w:rPr>
        <w:t>L</w:t>
      </w:r>
      <w:r w:rsidRPr="00CC2235">
        <w:rPr>
          <w:rFonts w:ascii="Times New Roman" w:eastAsia="Times New Roman" w:hAnsi="Times New Roman" w:cs="Times New Roman"/>
          <w:color w:val="003865"/>
          <w:sz w:val="32"/>
          <w:szCs w:val="20"/>
          <w:lang w:bidi="ar-SA"/>
        </w:rPr>
        <w:t xml:space="preserve">earning and </w:t>
      </w:r>
      <w:r>
        <w:rPr>
          <w:rFonts w:ascii="Times New Roman" w:eastAsia="Times New Roman" w:hAnsi="Times New Roman" w:cs="Times New Roman"/>
          <w:color w:val="003865"/>
          <w:sz w:val="32"/>
          <w:szCs w:val="20"/>
          <w:lang w:bidi="ar-SA"/>
        </w:rPr>
        <w:t>K</w:t>
      </w:r>
      <w:r w:rsidRPr="00CC2235">
        <w:rPr>
          <w:rFonts w:ascii="Times New Roman" w:eastAsia="Times New Roman" w:hAnsi="Times New Roman" w:cs="Times New Roman"/>
          <w:color w:val="003865"/>
          <w:sz w:val="32"/>
          <w:szCs w:val="20"/>
          <w:lang w:bidi="ar-SA"/>
        </w:rPr>
        <w:t xml:space="preserve">nowledge </w:t>
      </w:r>
      <w:r>
        <w:rPr>
          <w:rFonts w:ascii="Times New Roman" w:eastAsia="Times New Roman" w:hAnsi="Times New Roman" w:cs="Times New Roman"/>
          <w:color w:val="003865"/>
          <w:sz w:val="32"/>
          <w:szCs w:val="20"/>
          <w:lang w:bidi="ar-SA"/>
        </w:rPr>
        <w:t>N</w:t>
      </w:r>
      <w:r w:rsidRPr="00CC2235">
        <w:rPr>
          <w:rFonts w:ascii="Times New Roman" w:eastAsia="Times New Roman" w:hAnsi="Times New Roman" w:cs="Times New Roman"/>
          <w:color w:val="003865"/>
          <w:sz w:val="32"/>
          <w:szCs w:val="20"/>
          <w:lang w:bidi="ar-SA"/>
        </w:rPr>
        <w:t>arrative</w:t>
      </w:r>
      <w:bookmarkEnd w:id="16"/>
    </w:p>
    <w:p w14:paraId="5A9FAB4E"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autobiography, but will detail your chronological work and life experience history while focusing on the things you have already learned through training and experiences, as it relates to your target course.  </w:t>
      </w:r>
    </w:p>
    <w:p w14:paraId="49D8C27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AD4E558"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For each experience indicated within the Portfolio, the student must:</w:t>
      </w:r>
    </w:p>
    <w:p w14:paraId="046F53FD"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how this experience has influenced and impacted other areas of your life.</w:t>
      </w:r>
    </w:p>
    <w:p w14:paraId="1B6D98F4" w14:textId="2D004CDF" w:rsidR="00CC2235" w:rsidRPr="00CC2235" w:rsidRDefault="00CC2235" w:rsidP="001937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56918D33" w14:textId="3E66C3F1"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7" w:name="h.hf7sjmq4sjwn" w:colFirst="0" w:colLast="0"/>
      <w:bookmarkStart w:id="18" w:name="_Toc90467081"/>
      <w:bookmarkEnd w:id="17"/>
      <w:r w:rsidRPr="00CC2235">
        <w:rPr>
          <w:rFonts w:ascii="Times New Roman" w:eastAsia="Times New Roman" w:hAnsi="Times New Roman" w:cs="Times New Roman"/>
          <w:color w:val="003865"/>
          <w:sz w:val="32"/>
          <w:szCs w:val="20"/>
          <w:lang w:bidi="ar-SA"/>
        </w:rPr>
        <w:t>Bibliography</w:t>
      </w:r>
      <w:bookmarkEnd w:id="18"/>
      <w:r w:rsidRPr="00CC2235">
        <w:rPr>
          <w:rFonts w:ascii="Times New Roman" w:eastAsia="Times New Roman" w:hAnsi="Times New Roman" w:cs="Times New Roman"/>
          <w:color w:val="003865"/>
          <w:sz w:val="32"/>
          <w:szCs w:val="20"/>
          <w:lang w:bidi="ar-SA"/>
        </w:rPr>
        <w:t xml:space="preserve"> </w:t>
      </w:r>
    </w:p>
    <w:p w14:paraId="30A0C646"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8E2BF16"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color w:val="000000"/>
          <w:sz w:val="24"/>
          <w:szCs w:val="20"/>
          <w:lang w:bidi="ar-SA"/>
        </w:rPr>
        <w:t>This is not required.</w:t>
      </w:r>
      <w:r w:rsidRPr="00CC2235">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1DC97581" w14:textId="77777777" w:rsidR="00CC2235" w:rsidRDefault="00CC2235" w:rsidP="00CC2235">
      <w:pPr>
        <w:widowControl/>
        <w:autoSpaceDE/>
        <w:autoSpaceDN/>
        <w:spacing w:before="100" w:beforeAutospacing="1" w:after="100" w:afterAutospacing="1"/>
        <w:rPr>
          <w:rFonts w:ascii="Arial" w:eastAsia="Arial" w:hAnsi="Arial" w:cs="Arial"/>
          <w:color w:val="000000"/>
          <w:szCs w:val="20"/>
          <w:lang w:bidi="ar-SA"/>
        </w:rPr>
      </w:pPr>
    </w:p>
    <w:p w14:paraId="58F284A9" w14:textId="77777777" w:rsidR="00BE78D2" w:rsidRPr="00CC2235" w:rsidRDefault="00BE78D2" w:rsidP="00CC2235">
      <w:pPr>
        <w:widowControl/>
        <w:autoSpaceDE/>
        <w:autoSpaceDN/>
        <w:spacing w:before="100" w:beforeAutospacing="1" w:after="100" w:afterAutospacing="1"/>
        <w:rPr>
          <w:rFonts w:ascii="Arial" w:eastAsia="Arial" w:hAnsi="Arial" w:cs="Arial"/>
          <w:color w:val="000000"/>
          <w:szCs w:val="20"/>
          <w:lang w:bidi="ar-SA"/>
        </w:rPr>
      </w:pPr>
    </w:p>
    <w:p w14:paraId="54AD866A" w14:textId="22E3398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9" w:name="h.l575xrub5sfp" w:colFirst="0" w:colLast="0"/>
      <w:bookmarkStart w:id="20" w:name="_Toc90467082"/>
      <w:bookmarkEnd w:id="19"/>
      <w:r w:rsidRPr="00CC2235">
        <w:rPr>
          <w:rFonts w:ascii="Times New Roman" w:eastAsia="Times New Roman" w:hAnsi="Times New Roman" w:cs="Times New Roman"/>
          <w:color w:val="003865"/>
          <w:sz w:val="32"/>
          <w:szCs w:val="20"/>
          <w:lang w:bidi="ar-SA"/>
        </w:rPr>
        <w:t>Documentation</w:t>
      </w:r>
      <w:bookmarkEnd w:id="20"/>
      <w:r w:rsidRPr="00CC2235">
        <w:rPr>
          <w:rFonts w:ascii="Times New Roman" w:eastAsia="Times New Roman" w:hAnsi="Times New Roman" w:cs="Times New Roman"/>
          <w:color w:val="003865"/>
          <w:sz w:val="32"/>
          <w:szCs w:val="20"/>
          <w:lang w:bidi="ar-SA"/>
        </w:rPr>
        <w:t xml:space="preserve"> </w:t>
      </w:r>
    </w:p>
    <w:p w14:paraId="0221EE0C"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Completion of training programs, workshops, seminars, etc., may be verified through</w:t>
      </w:r>
      <w:r>
        <w:rPr>
          <w:rFonts w:ascii="Times New Roman" w:eastAsia="Times New Roman" w:hAnsi="Times New Roman" w:cs="Times New Roman"/>
          <w:color w:val="000000"/>
          <w:sz w:val="24"/>
          <w:szCs w:val="20"/>
          <w:lang w:bidi="ar-SA"/>
        </w:rPr>
        <w:t>:</w:t>
      </w:r>
    </w:p>
    <w:p w14:paraId="56F1AA64"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w:t>
      </w:r>
    </w:p>
    <w:p w14:paraId="1022A056"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Personnel records</w:t>
      </w:r>
    </w:p>
    <w:p w14:paraId="1B6DCD33"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Job descriptions</w:t>
      </w:r>
    </w:p>
    <w:p w14:paraId="04AAF28C"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Transcripts</w:t>
      </w:r>
    </w:p>
    <w:p w14:paraId="2D278A0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work</w:t>
      </w:r>
    </w:p>
    <w:p w14:paraId="60E6E59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Licenses</w:t>
      </w:r>
    </w:p>
    <w:p w14:paraId="47E88E8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Honors or award</w:t>
      </w:r>
    </w:p>
    <w:p w14:paraId="3FB1976E"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 of attendance</w:t>
      </w:r>
    </w:p>
    <w:p w14:paraId="18A96B25"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Products designed or created by you</w:t>
      </w:r>
    </w:p>
    <w:p w14:paraId="6F10AF1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Military records</w:t>
      </w:r>
    </w:p>
    <w:p w14:paraId="6E1B37DD" w14:textId="77777777" w:rsidR="00CC2235" w:rsidRPr="00CC2235" w:rsidRDefault="00CC2235" w:rsidP="00772490">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p w14:paraId="200B5188" w14:textId="77777777" w:rsidR="00CC2235" w:rsidRPr="003F0963" w:rsidRDefault="00CC2235">
      <w:pPr>
        <w:pStyle w:val="BodyText"/>
        <w:tabs>
          <w:tab w:val="left" w:pos="6621"/>
        </w:tabs>
        <w:spacing w:before="19"/>
        <w:ind w:left="140"/>
        <w:rPr>
          <w:rFonts w:ascii="Arial" w:hAnsi="Arial" w:cs="Arial"/>
        </w:rPr>
      </w:pPr>
    </w:p>
    <w:sectPr w:rsidR="00CC2235" w:rsidRPr="003F0963" w:rsidSect="00232913">
      <w:headerReference w:type="default" r:id="rId11"/>
      <w:footerReference w:type="default" r:id="rId12"/>
      <w:footerReference w:type="first" r:id="rId13"/>
      <w:pgSz w:w="12240" w:h="15840"/>
      <w:pgMar w:top="1340" w:right="1660" w:bottom="280" w:left="1660" w:header="763"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0C564" w14:textId="77777777" w:rsidR="00BF6675" w:rsidRDefault="00BF6675">
      <w:r>
        <w:separator/>
      </w:r>
    </w:p>
  </w:endnote>
  <w:endnote w:type="continuationSeparator" w:id="0">
    <w:p w14:paraId="1650774B" w14:textId="77777777" w:rsidR="00BF6675" w:rsidRDefault="00BF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167411"/>
      <w:docPartObj>
        <w:docPartGallery w:val="Page Numbers (Bottom of Page)"/>
        <w:docPartUnique/>
      </w:docPartObj>
    </w:sdtPr>
    <w:sdtEndPr>
      <w:rPr>
        <w:color w:val="7F7F7F" w:themeColor="background1" w:themeShade="7F"/>
        <w:spacing w:val="60"/>
      </w:rPr>
    </w:sdtEndPr>
    <w:sdtContent>
      <w:p w14:paraId="223E1F9A" w14:textId="2AB3BBDA"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52B586" w14:textId="77777777" w:rsidR="00232913" w:rsidRDefault="0023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7950C" w14:textId="6D44012E" w:rsidR="0083020B" w:rsidRDefault="0083020B">
    <w:pPr>
      <w:pStyle w:val="Footer"/>
      <w:pBdr>
        <w:top w:val="single" w:sz="4" w:space="1" w:color="D9D9D9" w:themeColor="background1" w:themeShade="D9"/>
      </w:pBdr>
      <w:jc w:val="right"/>
    </w:pPr>
  </w:p>
  <w:p w14:paraId="414D9B71" w14:textId="77777777" w:rsidR="0083020B" w:rsidRDefault="0083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AAB3E" w14:textId="77777777" w:rsidR="00BF6675" w:rsidRDefault="00BF6675">
      <w:r>
        <w:separator/>
      </w:r>
    </w:p>
  </w:footnote>
  <w:footnote w:type="continuationSeparator" w:id="0">
    <w:p w14:paraId="77F4FFB3" w14:textId="77777777" w:rsidR="00BF6675" w:rsidRDefault="00BF6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86CC9" w14:textId="7ABB60D2" w:rsidR="00232913" w:rsidRDefault="0023291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6F4038"/>
    <w:multiLevelType w:val="hybridMultilevel"/>
    <w:tmpl w:val="DB82C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2760F"/>
    <w:multiLevelType w:val="hybridMultilevel"/>
    <w:tmpl w:val="F7785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341633"/>
    <w:multiLevelType w:val="hybridMultilevel"/>
    <w:tmpl w:val="998E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C3D14"/>
    <w:multiLevelType w:val="hybridMultilevel"/>
    <w:tmpl w:val="CC5A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63AE0"/>
    <w:multiLevelType w:val="hybridMultilevel"/>
    <w:tmpl w:val="D43C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1029B"/>
    <w:multiLevelType w:val="hybridMultilevel"/>
    <w:tmpl w:val="57DC0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641B3"/>
    <w:multiLevelType w:val="hybridMultilevel"/>
    <w:tmpl w:val="7D280274"/>
    <w:lvl w:ilvl="0" w:tplc="7E2A9664">
      <w:numFmt w:val="bullet"/>
      <w:lvlText w:val="•"/>
      <w:lvlJc w:val="left"/>
      <w:pPr>
        <w:ind w:left="846" w:hanging="360"/>
      </w:pPr>
      <w:rPr>
        <w:rFonts w:ascii="Arial" w:eastAsia="Arial" w:hAnsi="Arial" w:cs="Arial" w:hint="default"/>
        <w:spacing w:val="-2"/>
        <w:w w:val="100"/>
        <w:sz w:val="24"/>
        <w:szCs w:val="24"/>
        <w:lang w:val="en-US" w:eastAsia="en-US" w:bidi="en-US"/>
      </w:rPr>
    </w:lvl>
    <w:lvl w:ilvl="1" w:tplc="ECFAC8F6">
      <w:numFmt w:val="bullet"/>
      <w:lvlText w:val="•"/>
      <w:lvlJc w:val="left"/>
      <w:pPr>
        <w:ind w:left="1648" w:hanging="360"/>
      </w:pPr>
      <w:rPr>
        <w:rFonts w:hint="default"/>
        <w:lang w:val="en-US" w:eastAsia="en-US" w:bidi="en-US"/>
      </w:rPr>
    </w:lvl>
    <w:lvl w:ilvl="2" w:tplc="10E8DFEA">
      <w:numFmt w:val="bullet"/>
      <w:lvlText w:val="•"/>
      <w:lvlJc w:val="left"/>
      <w:pPr>
        <w:ind w:left="2456" w:hanging="360"/>
      </w:pPr>
      <w:rPr>
        <w:rFonts w:hint="default"/>
        <w:lang w:val="en-US" w:eastAsia="en-US" w:bidi="en-US"/>
      </w:rPr>
    </w:lvl>
    <w:lvl w:ilvl="3" w:tplc="B5061606">
      <w:numFmt w:val="bullet"/>
      <w:lvlText w:val="•"/>
      <w:lvlJc w:val="left"/>
      <w:pPr>
        <w:ind w:left="3264" w:hanging="360"/>
      </w:pPr>
      <w:rPr>
        <w:rFonts w:hint="default"/>
        <w:lang w:val="en-US" w:eastAsia="en-US" w:bidi="en-US"/>
      </w:rPr>
    </w:lvl>
    <w:lvl w:ilvl="4" w:tplc="479A49EE">
      <w:numFmt w:val="bullet"/>
      <w:lvlText w:val="•"/>
      <w:lvlJc w:val="left"/>
      <w:pPr>
        <w:ind w:left="4072" w:hanging="360"/>
      </w:pPr>
      <w:rPr>
        <w:rFonts w:hint="default"/>
        <w:lang w:val="en-US" w:eastAsia="en-US" w:bidi="en-US"/>
      </w:rPr>
    </w:lvl>
    <w:lvl w:ilvl="5" w:tplc="8FB47AE8">
      <w:numFmt w:val="bullet"/>
      <w:lvlText w:val="•"/>
      <w:lvlJc w:val="left"/>
      <w:pPr>
        <w:ind w:left="4880" w:hanging="360"/>
      </w:pPr>
      <w:rPr>
        <w:rFonts w:hint="default"/>
        <w:lang w:val="en-US" w:eastAsia="en-US" w:bidi="en-US"/>
      </w:rPr>
    </w:lvl>
    <w:lvl w:ilvl="6" w:tplc="9792585C">
      <w:numFmt w:val="bullet"/>
      <w:lvlText w:val="•"/>
      <w:lvlJc w:val="left"/>
      <w:pPr>
        <w:ind w:left="5688" w:hanging="360"/>
      </w:pPr>
      <w:rPr>
        <w:rFonts w:hint="default"/>
        <w:lang w:val="en-US" w:eastAsia="en-US" w:bidi="en-US"/>
      </w:rPr>
    </w:lvl>
    <w:lvl w:ilvl="7" w:tplc="1AC65F52">
      <w:numFmt w:val="bullet"/>
      <w:lvlText w:val="•"/>
      <w:lvlJc w:val="left"/>
      <w:pPr>
        <w:ind w:left="6496" w:hanging="360"/>
      </w:pPr>
      <w:rPr>
        <w:rFonts w:hint="default"/>
        <w:lang w:val="en-US" w:eastAsia="en-US" w:bidi="en-US"/>
      </w:rPr>
    </w:lvl>
    <w:lvl w:ilvl="8" w:tplc="2C8C5BF2">
      <w:numFmt w:val="bullet"/>
      <w:lvlText w:val="•"/>
      <w:lvlJc w:val="left"/>
      <w:pPr>
        <w:ind w:left="7304" w:hanging="360"/>
      </w:pPr>
      <w:rPr>
        <w:rFonts w:hint="default"/>
        <w:lang w:val="en-US" w:eastAsia="en-US" w:bidi="en-US"/>
      </w:rPr>
    </w:lvl>
  </w:abstractNum>
  <w:abstractNum w:abstractNumId="10" w15:restartNumberingAfterBreak="0">
    <w:nsid w:val="2CDE697F"/>
    <w:multiLevelType w:val="hybridMultilevel"/>
    <w:tmpl w:val="F9ACC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E80D85"/>
    <w:multiLevelType w:val="hybridMultilevel"/>
    <w:tmpl w:val="8FB21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A3ADA"/>
    <w:multiLevelType w:val="hybridMultilevel"/>
    <w:tmpl w:val="0AD88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D5088"/>
    <w:multiLevelType w:val="hybridMultilevel"/>
    <w:tmpl w:val="7CD6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907C27"/>
    <w:multiLevelType w:val="hybridMultilevel"/>
    <w:tmpl w:val="81D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F77BF"/>
    <w:multiLevelType w:val="hybridMultilevel"/>
    <w:tmpl w:val="374A7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3775D7"/>
    <w:multiLevelType w:val="hybridMultilevel"/>
    <w:tmpl w:val="0C7C3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A5E09"/>
    <w:multiLevelType w:val="hybridMultilevel"/>
    <w:tmpl w:val="8282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174354"/>
    <w:multiLevelType w:val="hybridMultilevel"/>
    <w:tmpl w:val="A1A6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7368C5"/>
    <w:multiLevelType w:val="hybridMultilevel"/>
    <w:tmpl w:val="5234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22EF3"/>
    <w:multiLevelType w:val="hybridMultilevel"/>
    <w:tmpl w:val="C07497CE"/>
    <w:lvl w:ilvl="0" w:tplc="40F69414">
      <w:start w:val="1"/>
      <w:numFmt w:val="decimal"/>
      <w:lvlText w:val="%1."/>
      <w:lvlJc w:val="left"/>
      <w:pPr>
        <w:ind w:left="846" w:hanging="360"/>
      </w:pPr>
      <w:rPr>
        <w:rFonts w:ascii="Cambria" w:eastAsia="Cambria" w:hAnsi="Cambria" w:cs="Cambria" w:hint="default"/>
        <w:spacing w:val="-2"/>
        <w:w w:val="100"/>
        <w:sz w:val="24"/>
        <w:szCs w:val="24"/>
        <w:lang w:val="en-US" w:eastAsia="en-US" w:bidi="en-US"/>
      </w:rPr>
    </w:lvl>
    <w:lvl w:ilvl="1" w:tplc="58425E8E">
      <w:numFmt w:val="bullet"/>
      <w:lvlText w:val="•"/>
      <w:lvlJc w:val="left"/>
      <w:pPr>
        <w:ind w:left="1648" w:hanging="360"/>
      </w:pPr>
      <w:rPr>
        <w:rFonts w:hint="default"/>
        <w:lang w:val="en-US" w:eastAsia="en-US" w:bidi="en-US"/>
      </w:rPr>
    </w:lvl>
    <w:lvl w:ilvl="2" w:tplc="F6688888">
      <w:numFmt w:val="bullet"/>
      <w:lvlText w:val="•"/>
      <w:lvlJc w:val="left"/>
      <w:pPr>
        <w:ind w:left="2456" w:hanging="360"/>
      </w:pPr>
      <w:rPr>
        <w:rFonts w:hint="default"/>
        <w:lang w:val="en-US" w:eastAsia="en-US" w:bidi="en-US"/>
      </w:rPr>
    </w:lvl>
    <w:lvl w:ilvl="3" w:tplc="74229D20">
      <w:numFmt w:val="bullet"/>
      <w:lvlText w:val="•"/>
      <w:lvlJc w:val="left"/>
      <w:pPr>
        <w:ind w:left="3264" w:hanging="360"/>
      </w:pPr>
      <w:rPr>
        <w:rFonts w:hint="default"/>
        <w:lang w:val="en-US" w:eastAsia="en-US" w:bidi="en-US"/>
      </w:rPr>
    </w:lvl>
    <w:lvl w:ilvl="4" w:tplc="7D66235E">
      <w:numFmt w:val="bullet"/>
      <w:lvlText w:val="•"/>
      <w:lvlJc w:val="left"/>
      <w:pPr>
        <w:ind w:left="4072" w:hanging="360"/>
      </w:pPr>
      <w:rPr>
        <w:rFonts w:hint="default"/>
        <w:lang w:val="en-US" w:eastAsia="en-US" w:bidi="en-US"/>
      </w:rPr>
    </w:lvl>
    <w:lvl w:ilvl="5" w:tplc="1FC2B414">
      <w:numFmt w:val="bullet"/>
      <w:lvlText w:val="•"/>
      <w:lvlJc w:val="left"/>
      <w:pPr>
        <w:ind w:left="4880" w:hanging="360"/>
      </w:pPr>
      <w:rPr>
        <w:rFonts w:hint="default"/>
        <w:lang w:val="en-US" w:eastAsia="en-US" w:bidi="en-US"/>
      </w:rPr>
    </w:lvl>
    <w:lvl w:ilvl="6" w:tplc="0FE08820">
      <w:numFmt w:val="bullet"/>
      <w:lvlText w:val="•"/>
      <w:lvlJc w:val="left"/>
      <w:pPr>
        <w:ind w:left="5688" w:hanging="360"/>
      </w:pPr>
      <w:rPr>
        <w:rFonts w:hint="default"/>
        <w:lang w:val="en-US" w:eastAsia="en-US" w:bidi="en-US"/>
      </w:rPr>
    </w:lvl>
    <w:lvl w:ilvl="7" w:tplc="B5E836A2">
      <w:numFmt w:val="bullet"/>
      <w:lvlText w:val="•"/>
      <w:lvlJc w:val="left"/>
      <w:pPr>
        <w:ind w:left="6496" w:hanging="360"/>
      </w:pPr>
      <w:rPr>
        <w:rFonts w:hint="default"/>
        <w:lang w:val="en-US" w:eastAsia="en-US" w:bidi="en-US"/>
      </w:rPr>
    </w:lvl>
    <w:lvl w:ilvl="8" w:tplc="73EE1594">
      <w:numFmt w:val="bullet"/>
      <w:lvlText w:val="•"/>
      <w:lvlJc w:val="left"/>
      <w:pPr>
        <w:ind w:left="7304" w:hanging="360"/>
      </w:pPr>
      <w:rPr>
        <w:rFonts w:hint="default"/>
        <w:lang w:val="en-US" w:eastAsia="en-US" w:bidi="en-US"/>
      </w:rPr>
    </w:lvl>
  </w:abstractNum>
  <w:abstractNum w:abstractNumId="21" w15:restartNumberingAfterBreak="0">
    <w:nsid w:val="410B0A22"/>
    <w:multiLevelType w:val="hybridMultilevel"/>
    <w:tmpl w:val="DFEE5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30506A"/>
    <w:multiLevelType w:val="hybridMultilevel"/>
    <w:tmpl w:val="D5EE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5A40DB"/>
    <w:multiLevelType w:val="hybridMultilevel"/>
    <w:tmpl w:val="937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C33CD4"/>
    <w:multiLevelType w:val="hybridMultilevel"/>
    <w:tmpl w:val="8F0A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8659C6"/>
    <w:multiLevelType w:val="hybridMultilevel"/>
    <w:tmpl w:val="7B4229FC"/>
    <w:lvl w:ilvl="0" w:tplc="EEB2AF86">
      <w:start w:val="1"/>
      <w:numFmt w:val="decimal"/>
      <w:lvlText w:val="%1."/>
      <w:lvlJc w:val="left"/>
      <w:pPr>
        <w:ind w:left="846" w:hanging="360"/>
      </w:pPr>
      <w:rPr>
        <w:rFonts w:ascii="Cambria" w:eastAsia="Cambria" w:hAnsi="Cambria" w:cs="Cambria" w:hint="default"/>
        <w:spacing w:val="-3"/>
        <w:w w:val="100"/>
        <w:sz w:val="24"/>
        <w:szCs w:val="24"/>
        <w:lang w:val="en-US" w:eastAsia="en-US" w:bidi="en-US"/>
      </w:rPr>
    </w:lvl>
    <w:lvl w:ilvl="1" w:tplc="14C42B9E">
      <w:numFmt w:val="bullet"/>
      <w:lvlText w:val="•"/>
      <w:lvlJc w:val="left"/>
      <w:pPr>
        <w:ind w:left="1648" w:hanging="360"/>
      </w:pPr>
      <w:rPr>
        <w:rFonts w:hint="default"/>
        <w:lang w:val="en-US" w:eastAsia="en-US" w:bidi="en-US"/>
      </w:rPr>
    </w:lvl>
    <w:lvl w:ilvl="2" w:tplc="92507A30">
      <w:numFmt w:val="bullet"/>
      <w:lvlText w:val="•"/>
      <w:lvlJc w:val="left"/>
      <w:pPr>
        <w:ind w:left="2456" w:hanging="360"/>
      </w:pPr>
      <w:rPr>
        <w:rFonts w:hint="default"/>
        <w:lang w:val="en-US" w:eastAsia="en-US" w:bidi="en-US"/>
      </w:rPr>
    </w:lvl>
    <w:lvl w:ilvl="3" w:tplc="E5B02692">
      <w:numFmt w:val="bullet"/>
      <w:lvlText w:val="•"/>
      <w:lvlJc w:val="left"/>
      <w:pPr>
        <w:ind w:left="3264" w:hanging="360"/>
      </w:pPr>
      <w:rPr>
        <w:rFonts w:hint="default"/>
        <w:lang w:val="en-US" w:eastAsia="en-US" w:bidi="en-US"/>
      </w:rPr>
    </w:lvl>
    <w:lvl w:ilvl="4" w:tplc="0116101E">
      <w:numFmt w:val="bullet"/>
      <w:lvlText w:val="•"/>
      <w:lvlJc w:val="left"/>
      <w:pPr>
        <w:ind w:left="4072" w:hanging="360"/>
      </w:pPr>
      <w:rPr>
        <w:rFonts w:hint="default"/>
        <w:lang w:val="en-US" w:eastAsia="en-US" w:bidi="en-US"/>
      </w:rPr>
    </w:lvl>
    <w:lvl w:ilvl="5" w:tplc="B4EC6DEA">
      <w:numFmt w:val="bullet"/>
      <w:lvlText w:val="•"/>
      <w:lvlJc w:val="left"/>
      <w:pPr>
        <w:ind w:left="4880" w:hanging="360"/>
      </w:pPr>
      <w:rPr>
        <w:rFonts w:hint="default"/>
        <w:lang w:val="en-US" w:eastAsia="en-US" w:bidi="en-US"/>
      </w:rPr>
    </w:lvl>
    <w:lvl w:ilvl="6" w:tplc="062E8264">
      <w:numFmt w:val="bullet"/>
      <w:lvlText w:val="•"/>
      <w:lvlJc w:val="left"/>
      <w:pPr>
        <w:ind w:left="5688" w:hanging="360"/>
      </w:pPr>
      <w:rPr>
        <w:rFonts w:hint="default"/>
        <w:lang w:val="en-US" w:eastAsia="en-US" w:bidi="en-US"/>
      </w:rPr>
    </w:lvl>
    <w:lvl w:ilvl="7" w:tplc="9FA04994">
      <w:numFmt w:val="bullet"/>
      <w:lvlText w:val="•"/>
      <w:lvlJc w:val="left"/>
      <w:pPr>
        <w:ind w:left="6496" w:hanging="360"/>
      </w:pPr>
      <w:rPr>
        <w:rFonts w:hint="default"/>
        <w:lang w:val="en-US" w:eastAsia="en-US" w:bidi="en-US"/>
      </w:rPr>
    </w:lvl>
    <w:lvl w:ilvl="8" w:tplc="43FED7CE">
      <w:numFmt w:val="bullet"/>
      <w:lvlText w:val="•"/>
      <w:lvlJc w:val="left"/>
      <w:pPr>
        <w:ind w:left="7304" w:hanging="360"/>
      </w:pPr>
      <w:rPr>
        <w:rFonts w:hint="default"/>
        <w:lang w:val="en-US" w:eastAsia="en-US" w:bidi="en-US"/>
      </w:rPr>
    </w:lvl>
  </w:abstractNum>
  <w:abstractNum w:abstractNumId="27" w15:restartNumberingAfterBreak="0">
    <w:nsid w:val="55DE6C44"/>
    <w:multiLevelType w:val="hybridMultilevel"/>
    <w:tmpl w:val="7F7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25838"/>
    <w:multiLevelType w:val="hybridMultilevel"/>
    <w:tmpl w:val="692E6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4613D3"/>
    <w:multiLevelType w:val="hybridMultilevel"/>
    <w:tmpl w:val="918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B34F60"/>
    <w:multiLevelType w:val="hybridMultilevel"/>
    <w:tmpl w:val="9DEA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4F37DA"/>
    <w:multiLevelType w:val="hybridMultilevel"/>
    <w:tmpl w:val="E02E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1D0AC6"/>
    <w:multiLevelType w:val="hybridMultilevel"/>
    <w:tmpl w:val="0E505FE2"/>
    <w:lvl w:ilvl="0" w:tplc="DD3CD0BE">
      <w:start w:val="1"/>
      <w:numFmt w:val="decimal"/>
      <w:lvlText w:val="%1."/>
      <w:lvlJc w:val="left"/>
      <w:pPr>
        <w:ind w:left="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A6BA6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E03F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E14406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ACC06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D677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2829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5C7B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587E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4"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1AB0807"/>
    <w:multiLevelType w:val="hybridMultilevel"/>
    <w:tmpl w:val="669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9A1433"/>
    <w:multiLevelType w:val="hybridMultilevel"/>
    <w:tmpl w:val="B292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054262">
    <w:abstractNumId w:val="26"/>
  </w:num>
  <w:num w:numId="2" w16cid:durableId="325016200">
    <w:abstractNumId w:val="20"/>
  </w:num>
  <w:num w:numId="3" w16cid:durableId="1279796688">
    <w:abstractNumId w:val="9"/>
  </w:num>
  <w:num w:numId="4" w16cid:durableId="1704555194">
    <w:abstractNumId w:val="24"/>
  </w:num>
  <w:num w:numId="5" w16cid:durableId="1984508137">
    <w:abstractNumId w:val="0"/>
  </w:num>
  <w:num w:numId="6" w16cid:durableId="69235970">
    <w:abstractNumId w:val="31"/>
  </w:num>
  <w:num w:numId="7" w16cid:durableId="609044050">
    <w:abstractNumId w:val="17"/>
  </w:num>
  <w:num w:numId="8" w16cid:durableId="218832258">
    <w:abstractNumId w:val="6"/>
  </w:num>
  <w:num w:numId="9" w16cid:durableId="2094932165">
    <w:abstractNumId w:val="22"/>
  </w:num>
  <w:num w:numId="10" w16cid:durableId="676468633">
    <w:abstractNumId w:val="3"/>
  </w:num>
  <w:num w:numId="11" w16cid:durableId="1393188293">
    <w:abstractNumId w:val="34"/>
  </w:num>
  <w:num w:numId="12" w16cid:durableId="506095424">
    <w:abstractNumId w:val="29"/>
  </w:num>
  <w:num w:numId="13" w16cid:durableId="943457327">
    <w:abstractNumId w:val="27"/>
  </w:num>
  <w:num w:numId="14" w16cid:durableId="224612376">
    <w:abstractNumId w:val="14"/>
  </w:num>
  <w:num w:numId="15" w16cid:durableId="1574586432">
    <w:abstractNumId w:val="23"/>
  </w:num>
  <w:num w:numId="16" w16cid:durableId="951669688">
    <w:abstractNumId w:val="5"/>
  </w:num>
  <w:num w:numId="17" w16cid:durableId="1987780013">
    <w:abstractNumId w:val="35"/>
  </w:num>
  <w:num w:numId="18" w16cid:durableId="692192774">
    <w:abstractNumId w:val="32"/>
  </w:num>
  <w:num w:numId="19" w16cid:durableId="1514800903">
    <w:abstractNumId w:val="7"/>
  </w:num>
  <w:num w:numId="20" w16cid:durableId="20050834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0815602">
    <w:abstractNumId w:val="21"/>
  </w:num>
  <w:num w:numId="22" w16cid:durableId="707995657">
    <w:abstractNumId w:val="12"/>
  </w:num>
  <w:num w:numId="23" w16cid:durableId="1296719393">
    <w:abstractNumId w:val="4"/>
  </w:num>
  <w:num w:numId="24" w16cid:durableId="1842426024">
    <w:abstractNumId w:val="36"/>
  </w:num>
  <w:num w:numId="25" w16cid:durableId="117380780">
    <w:abstractNumId w:val="19"/>
  </w:num>
  <w:num w:numId="26" w16cid:durableId="1000045064">
    <w:abstractNumId w:val="18"/>
  </w:num>
  <w:num w:numId="27" w16cid:durableId="784547014">
    <w:abstractNumId w:val="2"/>
  </w:num>
  <w:num w:numId="28" w16cid:durableId="537858840">
    <w:abstractNumId w:val="28"/>
  </w:num>
  <w:num w:numId="29" w16cid:durableId="1880825505">
    <w:abstractNumId w:val="30"/>
  </w:num>
  <w:num w:numId="30" w16cid:durableId="1795245001">
    <w:abstractNumId w:val="11"/>
  </w:num>
  <w:num w:numId="31" w16cid:durableId="1651209595">
    <w:abstractNumId w:val="15"/>
  </w:num>
  <w:num w:numId="32" w16cid:durableId="1451318390">
    <w:abstractNumId w:val="10"/>
  </w:num>
  <w:num w:numId="33" w16cid:durableId="1153909284">
    <w:abstractNumId w:val="25"/>
  </w:num>
  <w:num w:numId="34" w16cid:durableId="1821771989">
    <w:abstractNumId w:val="8"/>
  </w:num>
  <w:num w:numId="35" w16cid:durableId="1149711622">
    <w:abstractNumId w:val="16"/>
  </w:num>
  <w:num w:numId="36" w16cid:durableId="1462729140">
    <w:abstractNumId w:val="1"/>
  </w:num>
  <w:num w:numId="37" w16cid:durableId="1467502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89"/>
    <w:rsid w:val="00006A30"/>
    <w:rsid w:val="00074CCF"/>
    <w:rsid w:val="00085362"/>
    <w:rsid w:val="000A687F"/>
    <w:rsid w:val="000C4E02"/>
    <w:rsid w:val="001069EB"/>
    <w:rsid w:val="00183432"/>
    <w:rsid w:val="00193735"/>
    <w:rsid w:val="00232913"/>
    <w:rsid w:val="002C4074"/>
    <w:rsid w:val="00332F11"/>
    <w:rsid w:val="003931F3"/>
    <w:rsid w:val="003A0CAE"/>
    <w:rsid w:val="003F0963"/>
    <w:rsid w:val="003F5A48"/>
    <w:rsid w:val="00407B4D"/>
    <w:rsid w:val="00421C29"/>
    <w:rsid w:val="004263E9"/>
    <w:rsid w:val="004A09CF"/>
    <w:rsid w:val="005E5702"/>
    <w:rsid w:val="006B20D2"/>
    <w:rsid w:val="006F1B6D"/>
    <w:rsid w:val="00702CCD"/>
    <w:rsid w:val="00726AA9"/>
    <w:rsid w:val="00772490"/>
    <w:rsid w:val="007E6974"/>
    <w:rsid w:val="0081502D"/>
    <w:rsid w:val="0082475F"/>
    <w:rsid w:val="0083020B"/>
    <w:rsid w:val="008450E8"/>
    <w:rsid w:val="00883789"/>
    <w:rsid w:val="009478FD"/>
    <w:rsid w:val="0098044D"/>
    <w:rsid w:val="00986CAB"/>
    <w:rsid w:val="009F720F"/>
    <w:rsid w:val="00A84E2B"/>
    <w:rsid w:val="00B20905"/>
    <w:rsid w:val="00B456F3"/>
    <w:rsid w:val="00B65E4A"/>
    <w:rsid w:val="00BE78D2"/>
    <w:rsid w:val="00BF0F7D"/>
    <w:rsid w:val="00BF6675"/>
    <w:rsid w:val="00C605C2"/>
    <w:rsid w:val="00C831B5"/>
    <w:rsid w:val="00C966A2"/>
    <w:rsid w:val="00CB40A1"/>
    <w:rsid w:val="00CC2235"/>
    <w:rsid w:val="00D13D2F"/>
    <w:rsid w:val="00D433B4"/>
    <w:rsid w:val="00DD442E"/>
    <w:rsid w:val="00E4053A"/>
    <w:rsid w:val="00E604CF"/>
    <w:rsid w:val="00E946F9"/>
    <w:rsid w:val="00EC3BCE"/>
    <w:rsid w:val="00F55E00"/>
    <w:rsid w:val="00F979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E13B"/>
  <w15:docId w15:val="{12612FB1-DBDC-410F-9A0B-D8A7629E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link w:val="Heading1Char"/>
    <w:uiPriority w:val="9"/>
    <w:qFormat/>
    <w:pPr>
      <w:ind w:left="126"/>
      <w:outlineLvl w:val="0"/>
    </w:pPr>
    <w:rPr>
      <w:b/>
      <w:bCs/>
      <w:sz w:val="24"/>
      <w:szCs w:val="24"/>
    </w:rPr>
  </w:style>
  <w:style w:type="paragraph" w:styleId="Heading2">
    <w:name w:val="heading 2"/>
    <w:basedOn w:val="Normal"/>
    <w:next w:val="Normal"/>
    <w:link w:val="Heading2Char"/>
    <w:uiPriority w:val="9"/>
    <w:unhideWhenUsed/>
    <w:qFormat/>
    <w:rsid w:val="0081502D"/>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kern w:val="2"/>
      <w:sz w:val="26"/>
      <w:szCs w:val="26"/>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 w:type="character" w:customStyle="1" w:styleId="Heading1Char">
    <w:name w:val="Heading 1 Char"/>
    <w:basedOn w:val="DefaultParagraphFont"/>
    <w:link w:val="Heading1"/>
    <w:uiPriority w:val="9"/>
    <w:rsid w:val="000A687F"/>
    <w:rPr>
      <w:rFonts w:ascii="Cambria" w:eastAsia="Cambria" w:hAnsi="Cambria" w:cs="Cambria"/>
      <w:b/>
      <w:bCs/>
      <w:sz w:val="24"/>
      <w:szCs w:val="24"/>
      <w:lang w:bidi="en-US"/>
    </w:rPr>
  </w:style>
  <w:style w:type="table" w:customStyle="1" w:styleId="TableGrid2">
    <w:name w:val="Table Grid2"/>
    <w:basedOn w:val="TableNormal"/>
    <w:next w:val="TableGrid"/>
    <w:uiPriority w:val="39"/>
    <w:rsid w:val="000A687F"/>
    <w:pPr>
      <w:widowControl/>
      <w:autoSpaceDE/>
      <w:autoSpaceDN/>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AA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sid w:val="0081502D"/>
    <w:rPr>
      <w:rFonts w:asciiTheme="majorHAnsi" w:eastAsiaTheme="majorEastAsia" w:hAnsiTheme="majorHAnsi" w:cstheme="majorBidi"/>
      <w:color w:val="365F91" w:themeColor="accent1" w:themeShade="BF"/>
      <w:kern w:val="2"/>
      <w:sz w:val="26"/>
      <w:szCs w:val="26"/>
      <w14:ligatures w14:val="standardContextual"/>
    </w:rPr>
  </w:style>
  <w:style w:type="paragraph" w:styleId="Title">
    <w:name w:val="Title"/>
    <w:basedOn w:val="Normal"/>
    <w:next w:val="Normal"/>
    <w:link w:val="TitleChar"/>
    <w:uiPriority w:val="10"/>
    <w:qFormat/>
    <w:rsid w:val="0081502D"/>
    <w:pPr>
      <w:widowControl/>
      <w:autoSpaceDE/>
      <w:autoSpaceDN/>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81502D"/>
    <w:rPr>
      <w:rFonts w:asciiTheme="majorHAnsi" w:eastAsiaTheme="majorEastAsia" w:hAnsiTheme="majorHAnsi" w:cstheme="majorBidi"/>
      <w:spacing w:val="-10"/>
      <w:kern w:val="28"/>
      <w:sz w:val="56"/>
      <w:szCs w:val="56"/>
      <w14:ligatures w14:val="standardContextual"/>
    </w:rPr>
  </w:style>
  <w:style w:type="character" w:customStyle="1" w:styleId="BodyTextChar">
    <w:name w:val="Body Text Char"/>
    <w:basedOn w:val="DefaultParagraphFont"/>
    <w:link w:val="BodyText"/>
    <w:uiPriority w:val="1"/>
    <w:rsid w:val="009F720F"/>
    <w:rPr>
      <w:rFonts w:ascii="Cambria" w:eastAsia="Cambria" w:hAnsi="Cambria" w:cs="Cambria"/>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241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3D339F01A12947BF2F6D4CBDE489F9" ma:contentTypeVersion="12" ma:contentTypeDescription="Create a new document." ma:contentTypeScope="" ma:versionID="58053a1e1f185357edd269e830e1c51f">
  <xsd:schema xmlns:xsd="http://www.w3.org/2001/XMLSchema" xmlns:xs="http://www.w3.org/2001/XMLSchema" xmlns:p="http://schemas.microsoft.com/office/2006/metadata/properties" xmlns:ns2="909193e1-f825-4771-92bf-53c266641324" xmlns:ns3="18af97a8-4700-4462-9fd2-f7f426a0c311" targetNamespace="http://schemas.microsoft.com/office/2006/metadata/properties" ma:root="true" ma:fieldsID="7026da9cd5dc2c9a372fb4c3232aa902" ns2:_="" ns3:_="">
    <xsd:import namespace="909193e1-f825-4771-92bf-53c266641324"/>
    <xsd:import namespace="18af97a8-4700-4462-9fd2-f7f426a0c3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193e1-f825-4771-92bf-53c266641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eca8d-7643-4c62-944b-2379c5676b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f97a8-4700-4462-9fd2-f7f426a0c3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4a74fe-ac26-432a-a63e-ef72fff2c4d5}" ma:internalName="TaxCatchAll" ma:showField="CatchAllData" ma:web="18af97a8-4700-4462-9fd2-f7f426a0c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9193e1-f825-4771-92bf-53c266641324">
      <Terms xmlns="http://schemas.microsoft.com/office/infopath/2007/PartnerControls"/>
    </lcf76f155ced4ddcb4097134ff3c332f>
    <TaxCatchAll xmlns="18af97a8-4700-4462-9fd2-f7f426a0c311" xsi:nil="true"/>
  </documentManagement>
</p:properties>
</file>

<file path=customXml/itemProps1.xml><?xml version="1.0" encoding="utf-8"?>
<ds:datastoreItem xmlns:ds="http://schemas.openxmlformats.org/officeDocument/2006/customXml" ds:itemID="{4F2DC8F8-83C6-47AC-8548-423CD3939EAC}">
  <ds:schemaRefs>
    <ds:schemaRef ds:uri="http://schemas.microsoft.com/sharepoint/v3/contenttype/forms"/>
  </ds:schemaRefs>
</ds:datastoreItem>
</file>

<file path=customXml/itemProps2.xml><?xml version="1.0" encoding="utf-8"?>
<ds:datastoreItem xmlns:ds="http://schemas.openxmlformats.org/officeDocument/2006/customXml" ds:itemID="{42F99C92-BCC6-41AB-9A09-6AAEF7069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193e1-f825-4771-92bf-53c266641324"/>
    <ds:schemaRef ds:uri="18af97a8-4700-4462-9fd2-f7f426a0c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2E606-FA3E-457C-B371-4EED46FD13B9}">
  <ds:schemaRefs>
    <ds:schemaRef ds:uri="http://schemas.microsoft.com/office/2006/metadata/properties"/>
    <ds:schemaRef ds:uri="http://schemas.microsoft.com/office/infopath/2007/PartnerControls"/>
    <ds:schemaRef ds:uri="909193e1-f825-4771-92bf-53c266641324"/>
    <ds:schemaRef ds:uri="18af97a8-4700-4462-9fd2-f7f426a0c311"/>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2383</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Flores</dc:creator>
  <cp:lastModifiedBy>Robert McDonald</cp:lastModifiedBy>
  <cp:revision>4</cp:revision>
  <dcterms:created xsi:type="dcterms:W3CDTF">2025-01-13T21:38:00Z</dcterms:created>
  <dcterms:modified xsi:type="dcterms:W3CDTF">2025-01-13T22:08:00Z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y fmtid="{D5CDD505-2E9C-101B-9397-08002B2CF9AE}" pid="5" name="ContentTypeId">
    <vt:lpwstr>0x010100F43D339F01A12947BF2F6D4CBDE489F9</vt:lpwstr>
  </property>
</Properties>
</file>