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Borders>
          <w:left w:val="single" w:sz="2" w:space="0" w:color="8EAADB" w:themeColor="accent1" w:themeTint="99"/>
          <w:right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90"/>
        <w:gridCol w:w="6867"/>
        <w:gridCol w:w="2537"/>
      </w:tblGrid>
      <w:tr w:rsidR="00685729" w:rsidRPr="00266221" w14:paraId="7454B2D3" w14:textId="77777777" w:rsidTr="00266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FC0967" w14:textId="77777777" w:rsidR="00266221" w:rsidRPr="00266221" w:rsidRDefault="00266221" w:rsidP="009267D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66221">
              <w:rPr>
                <w:rFonts w:cstheme="minorHAnsi"/>
                <w:sz w:val="24"/>
                <w:szCs w:val="24"/>
              </w:rPr>
              <w:t>Task Completed</w:t>
            </w:r>
          </w:p>
        </w:tc>
        <w:tc>
          <w:tcPr>
            <w:tcW w:w="0" w:type="auto"/>
          </w:tcPr>
          <w:p w14:paraId="4B019D3E" w14:textId="77777777" w:rsidR="00266221" w:rsidRPr="00266221" w:rsidRDefault="00266221" w:rsidP="0092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66221">
              <w:rPr>
                <w:rFonts w:cstheme="minorHAnsi"/>
                <w:sz w:val="24"/>
                <w:szCs w:val="24"/>
              </w:rPr>
              <w:t>Task</w:t>
            </w:r>
          </w:p>
        </w:tc>
        <w:tc>
          <w:tcPr>
            <w:tcW w:w="0" w:type="auto"/>
          </w:tcPr>
          <w:p w14:paraId="17FA31C9" w14:textId="77777777" w:rsidR="00266221" w:rsidRPr="00266221" w:rsidRDefault="00266221" w:rsidP="0092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66221">
              <w:rPr>
                <w:rFonts w:cstheme="minorHAnsi"/>
                <w:sz w:val="24"/>
                <w:szCs w:val="24"/>
              </w:rPr>
              <w:t>Responsible Party</w:t>
            </w:r>
          </w:p>
        </w:tc>
      </w:tr>
      <w:tr w:rsidR="00685729" w:rsidRPr="00266221" w14:paraId="6B128B73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sdt>
          <w:sdtPr>
            <w:rPr>
              <w:rFonts w:cstheme="minorHAnsi"/>
              <w:sz w:val="24"/>
              <w:szCs w:val="24"/>
            </w:rPr>
            <w:id w:val="-31310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05D3B71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3BE4261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President approves hiring of position.</w:t>
            </w:r>
          </w:p>
        </w:tc>
        <w:tc>
          <w:tcPr>
            <w:tcW w:w="0" w:type="auto"/>
          </w:tcPr>
          <w:p w14:paraId="75056577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President</w:t>
            </w:r>
          </w:p>
        </w:tc>
      </w:tr>
      <w:tr w:rsidR="00266221" w:rsidRPr="00266221" w14:paraId="1CE22057" w14:textId="77777777" w:rsidTr="00266221">
        <w:sdt>
          <w:sdtPr>
            <w:rPr>
              <w:rFonts w:cstheme="minorHAnsi"/>
              <w:sz w:val="24"/>
              <w:szCs w:val="24"/>
            </w:rPr>
            <w:id w:val="-5213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17CB97B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8E48384" w14:textId="77777777" w:rsidR="00266221" w:rsidRPr="00266221" w:rsidRDefault="00A137D6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hyperlink r:id="rId6" w:history="1">
              <w:r w:rsidR="00266221" w:rsidRPr="00266221">
                <w:rPr>
                  <w:rFonts w:cstheme="minorHAnsi"/>
                  <w:color w:val="000000"/>
                  <w:sz w:val="24"/>
                  <w:szCs w:val="24"/>
                </w:rPr>
                <w:t xml:space="preserve">Review and update </w:t>
              </w:r>
              <w:r w:rsidR="00266221" w:rsidRPr="0026622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Job Description.</w:t>
              </w:r>
            </w:hyperlink>
          </w:p>
        </w:tc>
        <w:tc>
          <w:tcPr>
            <w:tcW w:w="0" w:type="auto"/>
          </w:tcPr>
          <w:p w14:paraId="21964502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</w:t>
            </w:r>
          </w:p>
        </w:tc>
      </w:tr>
      <w:tr w:rsidR="00685729" w:rsidRPr="00266221" w14:paraId="053A36B1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80485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9FF6F71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763009E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Select Search Chair and search committee members.</w:t>
            </w:r>
          </w:p>
        </w:tc>
        <w:tc>
          <w:tcPr>
            <w:tcW w:w="0" w:type="auto"/>
          </w:tcPr>
          <w:p w14:paraId="3C1B7A93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Manager/VP or President</w:t>
            </w:r>
          </w:p>
        </w:tc>
      </w:tr>
      <w:tr w:rsidR="00266221" w:rsidRPr="00266221" w14:paraId="571CC94A" w14:textId="77777777" w:rsidTr="00266221">
        <w:sdt>
          <w:sdtPr>
            <w:rPr>
              <w:rFonts w:cstheme="minorHAnsi"/>
              <w:sz w:val="24"/>
              <w:szCs w:val="24"/>
            </w:rPr>
            <w:id w:val="-105370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550DD40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A449587" w14:textId="6962438E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Complete </w:t>
            </w:r>
            <w:hyperlink r:id="rId7" w:history="1">
              <w:r w:rsidRPr="00266221">
                <w:rPr>
                  <w:rStyle w:val="Hyperlink"/>
                  <w:rFonts w:cstheme="minorHAnsi"/>
                  <w:sz w:val="24"/>
                  <w:szCs w:val="24"/>
                </w:rPr>
                <w:t>Open Position and Affirmative Action Packet</w:t>
              </w:r>
            </w:hyperlink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 or </w:t>
            </w:r>
            <w:hyperlink r:id="rId8" w:history="1">
              <w:r w:rsidRPr="00266221">
                <w:rPr>
                  <w:rStyle w:val="Hyperlink"/>
                  <w:rFonts w:cstheme="minorHAnsi"/>
                  <w:sz w:val="24"/>
                  <w:szCs w:val="24"/>
                </w:rPr>
                <w:t>Recruitment Waiver</w:t>
              </w:r>
            </w:hyperlink>
            <w:r w:rsidR="00A137D6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4291524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</w:t>
            </w:r>
          </w:p>
        </w:tc>
      </w:tr>
      <w:tr w:rsidR="00685729" w:rsidRPr="00266221" w14:paraId="0620991F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15208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662F31A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D14F068" w14:textId="5B25C822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Once </w:t>
            </w:r>
            <w:r w:rsidR="002E5BB9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Open Position and Affirmative Action Packet has been approved, HRS will send an email to the Search Chair with login and search process information for </w:t>
            </w:r>
            <w:hyperlink r:id="rId9" w:history="1">
              <w:r w:rsidRPr="00266221">
                <w:rPr>
                  <w:rStyle w:val="Hyperlink"/>
                  <w:rFonts w:cstheme="minorHAnsi"/>
                  <w:sz w:val="24"/>
                  <w:szCs w:val="24"/>
                </w:rPr>
                <w:t>ApplicantPro</w:t>
              </w:r>
            </w:hyperlink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rofessional </w:t>
            </w: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taff &amp; </w:t>
            </w:r>
            <w:r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aculty positions only).  HRS will send an email to the search chair with search process information </w:t>
            </w:r>
            <w:r>
              <w:rPr>
                <w:rFonts w:cstheme="minorHAnsi"/>
                <w:color w:val="000000"/>
                <w:sz w:val="24"/>
                <w:szCs w:val="24"/>
              </w:rPr>
              <w:t>for Classified positions.</w:t>
            </w:r>
          </w:p>
        </w:tc>
        <w:tc>
          <w:tcPr>
            <w:tcW w:w="0" w:type="auto"/>
          </w:tcPr>
          <w:p w14:paraId="475795F4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Human Resource Services</w:t>
            </w:r>
          </w:p>
        </w:tc>
      </w:tr>
      <w:tr w:rsidR="00266221" w:rsidRPr="00266221" w14:paraId="243DC846" w14:textId="77777777" w:rsidTr="00266221">
        <w:sdt>
          <w:sdtPr>
            <w:rPr>
              <w:rFonts w:cstheme="minorHAnsi"/>
              <w:sz w:val="24"/>
              <w:szCs w:val="24"/>
            </w:rPr>
            <w:id w:val="10807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B9EE7D2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A30278D" w14:textId="2F735B78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Search Committee Chair and Search Committee Members will sign </w:t>
            </w:r>
            <w:hyperlink r:id="rId10" w:history="1">
              <w:r w:rsidRPr="00266221">
                <w:rPr>
                  <w:rStyle w:val="Hyperlink"/>
                  <w:rFonts w:cstheme="minorHAnsi"/>
                  <w:sz w:val="24"/>
                  <w:szCs w:val="24"/>
                </w:rPr>
                <w:t>Search Committee Confidentiality Agreements</w:t>
              </w:r>
            </w:hyperlink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 and return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them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>to HRS.</w:t>
            </w:r>
          </w:p>
        </w:tc>
        <w:tc>
          <w:tcPr>
            <w:tcW w:w="0" w:type="auto"/>
          </w:tcPr>
          <w:p w14:paraId="746A11E7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685729" w:rsidRPr="00266221" w14:paraId="764CF42F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28712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138FAEC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1FF133E" w14:textId="450B8970" w:rsidR="00266221" w:rsidRPr="00E97569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97569">
              <w:rPr>
                <w:rFonts w:cstheme="minorHAnsi"/>
                <w:color w:val="000000"/>
                <w:sz w:val="24"/>
                <w:szCs w:val="24"/>
              </w:rPr>
              <w:t xml:space="preserve">HRS will post </w:t>
            </w:r>
            <w:r w:rsidRPr="00E97569">
              <w:rPr>
                <w:color w:val="000000"/>
                <w:sz w:val="24"/>
                <w:szCs w:val="24"/>
              </w:rPr>
              <w:t xml:space="preserve">all positions on the HRS website, in newspapers, publications, journals, </w:t>
            </w:r>
            <w:r w:rsidR="00E97569">
              <w:rPr>
                <w:color w:val="000000"/>
                <w:sz w:val="24"/>
                <w:szCs w:val="24"/>
              </w:rPr>
              <w:t xml:space="preserve">social media accounts, </w:t>
            </w:r>
            <w:r w:rsidRPr="00E97569">
              <w:rPr>
                <w:color w:val="000000"/>
                <w:sz w:val="24"/>
                <w:szCs w:val="24"/>
              </w:rPr>
              <w:t>etc.</w:t>
            </w:r>
          </w:p>
        </w:tc>
        <w:tc>
          <w:tcPr>
            <w:tcW w:w="0" w:type="auto"/>
          </w:tcPr>
          <w:p w14:paraId="2191ED65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Human Resource Services</w:t>
            </w:r>
          </w:p>
        </w:tc>
      </w:tr>
      <w:tr w:rsidR="00266221" w:rsidRPr="00266221" w14:paraId="2FA8A652" w14:textId="77777777" w:rsidTr="00266221">
        <w:sdt>
          <w:sdtPr>
            <w:rPr>
              <w:rFonts w:cstheme="minorHAnsi"/>
              <w:sz w:val="24"/>
              <w:szCs w:val="24"/>
            </w:rPr>
            <w:id w:val="112034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543C02EF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D496351" w14:textId="65526D2F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685729">
              <w:rPr>
                <w:rFonts w:cstheme="minorHAnsi"/>
                <w:sz w:val="24"/>
                <w:szCs w:val="24"/>
              </w:rPr>
              <w:t xml:space="preserve">HRS representative will </w:t>
            </w:r>
            <w:r w:rsidR="00685729" w:rsidRPr="00685729">
              <w:rPr>
                <w:rFonts w:cstheme="minorHAnsi"/>
                <w:sz w:val="24"/>
                <w:szCs w:val="24"/>
              </w:rPr>
              <w:t xml:space="preserve">attend the first </w:t>
            </w:r>
            <w:r w:rsidRPr="00685729">
              <w:rPr>
                <w:rFonts w:cstheme="minorHAnsi"/>
                <w:sz w:val="24"/>
                <w:szCs w:val="24"/>
              </w:rPr>
              <w:t xml:space="preserve">search committee </w:t>
            </w:r>
            <w:r w:rsidR="00685729" w:rsidRPr="00685729">
              <w:rPr>
                <w:rFonts w:cstheme="minorHAnsi"/>
                <w:sz w:val="24"/>
                <w:szCs w:val="24"/>
              </w:rPr>
              <w:t>meeting</w:t>
            </w:r>
            <w:r w:rsidRPr="00685729">
              <w:rPr>
                <w:rFonts w:cstheme="minorHAnsi"/>
                <w:sz w:val="24"/>
                <w:szCs w:val="24"/>
              </w:rPr>
              <w:t xml:space="preserve"> and will cover </w:t>
            </w:r>
            <w:hyperlink r:id="rId11" w:history="1">
              <w:r w:rsidRPr="00685729">
                <w:rPr>
                  <w:rStyle w:val="Hyperlink"/>
                  <w:rFonts w:cstheme="minorHAnsi"/>
                  <w:color w:val="4472C4" w:themeColor="accent1"/>
                  <w:sz w:val="24"/>
                  <w:szCs w:val="24"/>
                </w:rPr>
                <w:t>lawful hiring practices</w:t>
              </w:r>
            </w:hyperlink>
            <w:r w:rsidRPr="00685729">
              <w:rPr>
                <w:rStyle w:val="Hyperlink"/>
                <w:rFonts w:cstheme="minorHAnsi"/>
                <w:color w:val="4472C4" w:themeColor="accent1"/>
                <w:sz w:val="24"/>
                <w:szCs w:val="24"/>
              </w:rPr>
              <w:t>.</w:t>
            </w:r>
            <w:r w:rsidRPr="00685729">
              <w:rPr>
                <w:rStyle w:val="Hyperlink"/>
                <w:color w:val="4472C4" w:themeColor="accent1"/>
                <w:sz w:val="24"/>
                <w:szCs w:val="24"/>
              </w:rPr>
              <w:t xml:space="preserve"> </w:t>
            </w:r>
            <w:r w:rsidRPr="00685729">
              <w:rPr>
                <w:rStyle w:val="Hyperlink"/>
                <w:color w:val="4472C4" w:themeColor="accen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0" w:type="auto"/>
          </w:tcPr>
          <w:p w14:paraId="2373E1C2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Human Resource Services</w:t>
            </w:r>
          </w:p>
        </w:tc>
      </w:tr>
      <w:tr w:rsidR="00685729" w:rsidRPr="00266221" w14:paraId="46A75A03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28902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4015F45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3B0BED8" w14:textId="23F4B23E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HRS assigns professional staff &amp; faculty applications to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search committee as they are received. For classified positions, HRS will send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hiring list to Search Chair after the position has closed and the list is received.  (Typically, 2-3 days after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>position closes)</w:t>
            </w:r>
          </w:p>
        </w:tc>
        <w:tc>
          <w:tcPr>
            <w:tcW w:w="0" w:type="auto"/>
          </w:tcPr>
          <w:p w14:paraId="5E964A25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Human Resource Services</w:t>
            </w:r>
          </w:p>
        </w:tc>
      </w:tr>
      <w:tr w:rsidR="00266221" w:rsidRPr="00266221" w14:paraId="62A5CABA" w14:textId="77777777" w:rsidTr="00266221">
        <w:sdt>
          <w:sdtPr>
            <w:rPr>
              <w:rFonts w:cstheme="minorHAnsi"/>
              <w:sz w:val="24"/>
              <w:szCs w:val="24"/>
            </w:rPr>
            <w:id w:val="-41331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D350680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6471513" w14:textId="39D0FB71" w:rsidR="00266221" w:rsidRPr="00266221" w:rsidRDefault="00A137D6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hyperlink r:id="rId12" w:history="1">
              <w:r w:rsidR="00266221" w:rsidRPr="00266221">
                <w:rPr>
                  <w:rFonts w:cstheme="minorHAnsi"/>
                  <w:sz w:val="24"/>
                  <w:szCs w:val="24"/>
                </w:rPr>
                <w:t xml:space="preserve">Develop </w:t>
              </w:r>
              <w:r w:rsidR="00266221">
                <w:rPr>
                  <w:rFonts w:cstheme="minorHAnsi"/>
                  <w:sz w:val="24"/>
                  <w:szCs w:val="24"/>
                </w:rPr>
                <w:t xml:space="preserve">a </w:t>
              </w:r>
              <w:r w:rsidR="00266221" w:rsidRPr="00266221">
                <w:rPr>
                  <w:rFonts w:cstheme="minorHAnsi"/>
                  <w:sz w:val="24"/>
                  <w:szCs w:val="24"/>
                </w:rPr>
                <w:t xml:space="preserve">set of position-specific </w:t>
              </w:r>
              <w:r w:rsidR="00266221" w:rsidRPr="0026622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interview questions</w:t>
              </w:r>
              <w:r w:rsidR="00266221" w:rsidRPr="00266221">
                <w:rPr>
                  <w:rFonts w:cstheme="minorHAnsi"/>
                  <w:sz w:val="24"/>
                  <w:szCs w:val="24"/>
                </w:rPr>
                <w:t xml:space="preserve"> with assistance from HRS (if needed) and </w:t>
              </w:r>
              <w:r w:rsidR="00266221">
                <w:rPr>
                  <w:rFonts w:cstheme="minorHAnsi"/>
                  <w:sz w:val="24"/>
                  <w:szCs w:val="24"/>
                </w:rPr>
                <w:t xml:space="preserve">the </w:t>
              </w:r>
              <w:r w:rsidR="00266221" w:rsidRPr="00266221">
                <w:rPr>
                  <w:rFonts w:cstheme="minorHAnsi"/>
                  <w:sz w:val="24"/>
                  <w:szCs w:val="24"/>
                </w:rPr>
                <w:t>Hiring Manager</w:t>
              </w:r>
            </w:hyperlink>
            <w:r w:rsidR="00266221" w:rsidRPr="002662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0032B3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685729" w:rsidRPr="00266221" w14:paraId="4C23C22A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201660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D5F2946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6BF24E5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Review applications.</w:t>
            </w:r>
          </w:p>
        </w:tc>
        <w:tc>
          <w:tcPr>
            <w:tcW w:w="0" w:type="auto"/>
          </w:tcPr>
          <w:p w14:paraId="3DF71D17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266221" w:rsidRPr="00266221" w14:paraId="1006CACC" w14:textId="77777777" w:rsidTr="00266221">
        <w:sdt>
          <w:sdtPr>
            <w:rPr>
              <w:rFonts w:cstheme="minorHAnsi"/>
              <w:sz w:val="24"/>
              <w:szCs w:val="24"/>
            </w:rPr>
            <w:id w:val="-163092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2DC91B0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2CDCAE8" w14:textId="6AF2C0D2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Using a rating sheet, review and select top applicants (preferably 3-5) for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>initial screening interview.</w:t>
            </w:r>
          </w:p>
        </w:tc>
        <w:tc>
          <w:tcPr>
            <w:tcW w:w="0" w:type="auto"/>
          </w:tcPr>
          <w:p w14:paraId="1BEDE214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685729" w:rsidRPr="00266221" w14:paraId="0CAEE818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43595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F9EAA0E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4EED2E6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Notify HRS of unsuccessful applicants so they can be notified by email.</w:t>
            </w:r>
          </w:p>
        </w:tc>
        <w:tc>
          <w:tcPr>
            <w:tcW w:w="0" w:type="auto"/>
          </w:tcPr>
          <w:p w14:paraId="491D861D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Human Resource Services</w:t>
            </w:r>
          </w:p>
        </w:tc>
      </w:tr>
      <w:tr w:rsidR="00266221" w:rsidRPr="00266221" w14:paraId="3E16C414" w14:textId="77777777" w:rsidTr="00266221">
        <w:sdt>
          <w:sdtPr>
            <w:rPr>
              <w:rFonts w:cstheme="minorHAnsi"/>
              <w:sz w:val="24"/>
              <w:szCs w:val="24"/>
            </w:rPr>
            <w:id w:val="16099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D0AA73A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CBE32FE" w14:textId="3BDA5285" w:rsidR="00266221" w:rsidRPr="00266221" w:rsidRDefault="00685729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 Search Committee will c</w:t>
            </w:r>
            <w:r w:rsidR="00266221" w:rsidRPr="00266221">
              <w:rPr>
                <w:rFonts w:cstheme="minorHAnsi"/>
                <w:color w:val="000000"/>
                <w:sz w:val="24"/>
                <w:szCs w:val="24"/>
              </w:rPr>
              <w:t xml:space="preserve">onduct initial screening </w:t>
            </w:r>
            <w:r w:rsidR="00266221">
              <w:rPr>
                <w:rFonts w:cstheme="minorHAnsi"/>
                <w:color w:val="000000"/>
                <w:sz w:val="24"/>
                <w:szCs w:val="24"/>
              </w:rPr>
              <w:t>interviews</w:t>
            </w:r>
            <w:r w:rsidR="00266221" w:rsidRPr="00266221">
              <w:rPr>
                <w:rFonts w:cstheme="minorHAnsi"/>
                <w:color w:val="000000"/>
                <w:sz w:val="24"/>
                <w:szCs w:val="24"/>
              </w:rPr>
              <w:t xml:space="preserve"> using virtual methods.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A137D6">
              <w:rPr>
                <w:rFonts w:cstheme="minorHAnsi"/>
                <w:i/>
                <w:iCs/>
                <w:color w:val="000000"/>
                <w:sz w:val="24"/>
                <w:szCs w:val="24"/>
                <w:highlight w:val="yellow"/>
              </w:rPr>
              <w:t>Unofficial transcripts will be needed from the candidate before the initial screening interview.</w:t>
            </w:r>
          </w:p>
        </w:tc>
        <w:tc>
          <w:tcPr>
            <w:tcW w:w="0" w:type="auto"/>
          </w:tcPr>
          <w:p w14:paraId="77B6E25B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685729" w:rsidRPr="00266221" w14:paraId="6AAFF661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209076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A6D1965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6740146" w14:textId="41E0890E" w:rsidR="00266221" w:rsidRPr="00266221" w:rsidRDefault="00A137D6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hyperlink r:id="rId13" w:history="1">
              <w:r w:rsidR="00685729">
                <w:rPr>
                  <w:rFonts w:cstheme="minorHAnsi"/>
                  <w:sz w:val="24"/>
                  <w:szCs w:val="24"/>
                </w:rPr>
                <w:t>The Search Committee will c</w:t>
              </w:r>
              <w:r w:rsidR="00266221" w:rsidRPr="00266221">
                <w:rPr>
                  <w:rFonts w:cstheme="minorHAnsi"/>
                  <w:sz w:val="24"/>
                  <w:szCs w:val="24"/>
                </w:rPr>
                <w:t xml:space="preserve">onduct </w:t>
              </w:r>
              <w:r w:rsidR="00266221" w:rsidRPr="0026622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reference checks</w:t>
              </w:r>
            </w:hyperlink>
            <w:r w:rsidR="00266221" w:rsidRPr="00266221">
              <w:rPr>
                <w:rFonts w:cstheme="minorHAnsi"/>
                <w:color w:val="0070C0"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</w:tcPr>
          <w:p w14:paraId="7B619C23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266221" w:rsidRPr="00266221" w14:paraId="527E1CC0" w14:textId="77777777" w:rsidTr="00266221">
        <w:trPr>
          <w:trHeight w:val="337"/>
        </w:trPr>
        <w:sdt>
          <w:sdtPr>
            <w:rPr>
              <w:rFonts w:cstheme="minorHAnsi"/>
              <w:sz w:val="24"/>
              <w:szCs w:val="24"/>
            </w:rPr>
            <w:id w:val="9954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B8BD741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ECDC7A8" w14:textId="324382B9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Search</w:t>
            </w:r>
            <w:r w:rsidRPr="00266221">
              <w:rPr>
                <w:rFonts w:cstheme="minorHAnsi"/>
                <w:sz w:val="24"/>
                <w:szCs w:val="24"/>
              </w:rPr>
              <w:t xml:space="preserve"> Committee Chair will inform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sz w:val="24"/>
                <w:szCs w:val="24"/>
              </w:rPr>
              <w:t>Hiring Manager of top candidates.</w:t>
            </w:r>
          </w:p>
        </w:tc>
        <w:tc>
          <w:tcPr>
            <w:tcW w:w="0" w:type="auto"/>
          </w:tcPr>
          <w:p w14:paraId="7771595C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 Chair</w:t>
            </w:r>
          </w:p>
        </w:tc>
      </w:tr>
      <w:tr w:rsidR="00685729" w:rsidRPr="00266221" w14:paraId="3C814794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2639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B21D52E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BFC20F9" w14:textId="01E534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 Hiring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 Manager will get approval from Dean/VP/President to invite candidates (up to 3) for </w:t>
            </w:r>
            <w:r>
              <w:rPr>
                <w:rFonts w:cstheme="minorHAnsi"/>
                <w:color w:val="000000"/>
                <w:sz w:val="24"/>
                <w:szCs w:val="24"/>
              </w:rPr>
              <w:t>on-campus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 interviews.</w:t>
            </w:r>
          </w:p>
        </w:tc>
        <w:tc>
          <w:tcPr>
            <w:tcW w:w="0" w:type="auto"/>
          </w:tcPr>
          <w:p w14:paraId="4289D370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 Chair/Hiring Manager</w:t>
            </w:r>
          </w:p>
        </w:tc>
      </w:tr>
      <w:tr w:rsidR="00266221" w:rsidRPr="00266221" w14:paraId="7A80C751" w14:textId="77777777" w:rsidTr="00266221">
        <w:sdt>
          <w:sdtPr>
            <w:rPr>
              <w:rFonts w:cstheme="minorHAnsi"/>
              <w:sz w:val="24"/>
              <w:szCs w:val="24"/>
            </w:rPr>
            <w:id w:val="191342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6A3D514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63231B7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Schedule interviews and coordinate campus visits (President only needs to meet with VP, Director level, and Faculty positions)</w:t>
            </w:r>
          </w:p>
        </w:tc>
        <w:tc>
          <w:tcPr>
            <w:tcW w:w="0" w:type="auto"/>
          </w:tcPr>
          <w:p w14:paraId="1EA9FDF8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 or Designee</w:t>
            </w:r>
          </w:p>
        </w:tc>
      </w:tr>
      <w:tr w:rsidR="00685729" w:rsidRPr="00266221" w14:paraId="00E39396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146379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96B5F6B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7386269" w14:textId="794320D5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After completion of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interview, provide feedback (strengths and weaknesses) to VP/President related to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>candidates’ ability to perform the job duties.</w:t>
            </w:r>
          </w:p>
        </w:tc>
        <w:tc>
          <w:tcPr>
            <w:tcW w:w="0" w:type="auto"/>
          </w:tcPr>
          <w:p w14:paraId="79244E7A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</w:t>
            </w:r>
          </w:p>
        </w:tc>
      </w:tr>
      <w:tr w:rsidR="00266221" w:rsidRPr="00266221" w14:paraId="4FF9ECA3" w14:textId="77777777" w:rsidTr="00266221">
        <w:sdt>
          <w:sdtPr>
            <w:rPr>
              <w:rFonts w:cstheme="minorHAnsi"/>
              <w:sz w:val="24"/>
              <w:szCs w:val="24"/>
            </w:rPr>
            <w:id w:val="158133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5A19F4F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4696DEC" w14:textId="65BDB78E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VP/President makes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final decision regarding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>hiring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 in coordination with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>the H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iring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>anager.</w:t>
            </w:r>
          </w:p>
        </w:tc>
        <w:tc>
          <w:tcPr>
            <w:tcW w:w="0" w:type="auto"/>
          </w:tcPr>
          <w:p w14:paraId="2BAABBF8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VP/President</w:t>
            </w:r>
          </w:p>
        </w:tc>
      </w:tr>
      <w:tr w:rsidR="00685729" w:rsidRPr="00266221" w14:paraId="0CBB21D4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10133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1F8175C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5A4FEB5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Verbal job offer made contingent upon a successful background check.</w:t>
            </w:r>
          </w:p>
        </w:tc>
        <w:tc>
          <w:tcPr>
            <w:tcW w:w="0" w:type="auto"/>
          </w:tcPr>
          <w:p w14:paraId="05CC613D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 or Designee</w:t>
            </w:r>
          </w:p>
        </w:tc>
      </w:tr>
      <w:tr w:rsidR="00266221" w:rsidRPr="00266221" w14:paraId="06D1E4B9" w14:textId="77777777" w:rsidTr="00266221">
        <w:sdt>
          <w:sdtPr>
            <w:rPr>
              <w:rFonts w:cstheme="minorHAnsi"/>
              <w:sz w:val="24"/>
              <w:szCs w:val="24"/>
            </w:rPr>
            <w:id w:val="12266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20D6C21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7F9E49C" w14:textId="07557B46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 xml:space="preserve">Contact HRS to conduct </w:t>
            </w:r>
            <w:r w:rsidR="007008A6">
              <w:rPr>
                <w:rFonts w:cstheme="minorHAnsi"/>
                <w:color w:val="000000"/>
                <w:sz w:val="24"/>
                <w:szCs w:val="24"/>
              </w:rPr>
              <w:t xml:space="preserve">a </w:t>
            </w:r>
            <w:r w:rsidRPr="00266221">
              <w:rPr>
                <w:rFonts w:cstheme="minorHAnsi"/>
                <w:color w:val="000000"/>
                <w:sz w:val="24"/>
                <w:szCs w:val="24"/>
              </w:rPr>
              <w:t>criminal background check.</w:t>
            </w:r>
          </w:p>
        </w:tc>
        <w:tc>
          <w:tcPr>
            <w:tcW w:w="0" w:type="auto"/>
          </w:tcPr>
          <w:p w14:paraId="28C41E7A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</w:t>
            </w:r>
          </w:p>
        </w:tc>
      </w:tr>
      <w:tr w:rsidR="00685729" w:rsidRPr="00266221" w14:paraId="658789A2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54560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D403BBD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44093C8" w14:textId="0E3C974D" w:rsidR="00266221" w:rsidRPr="00266221" w:rsidRDefault="007008A6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 offer</w:t>
            </w:r>
            <w:r w:rsidR="00266221" w:rsidRPr="00266221">
              <w:rPr>
                <w:rFonts w:cstheme="minorHAnsi"/>
                <w:color w:val="000000"/>
                <w:sz w:val="24"/>
                <w:szCs w:val="24"/>
              </w:rPr>
              <w:t xml:space="preserve"> is finalized and made official after a successful background check is complete.</w:t>
            </w:r>
          </w:p>
        </w:tc>
        <w:tc>
          <w:tcPr>
            <w:tcW w:w="0" w:type="auto"/>
          </w:tcPr>
          <w:p w14:paraId="1C723C7F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 or Designee</w:t>
            </w:r>
          </w:p>
        </w:tc>
      </w:tr>
      <w:tr w:rsidR="00266221" w:rsidRPr="00266221" w14:paraId="38A0E7EA" w14:textId="77777777" w:rsidTr="00266221">
        <w:sdt>
          <w:sdtPr>
            <w:rPr>
              <w:rFonts w:cstheme="minorHAnsi"/>
              <w:sz w:val="24"/>
              <w:szCs w:val="24"/>
            </w:rPr>
            <w:id w:val="-95964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BB80038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CED1B30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sz w:val="24"/>
                <w:szCs w:val="24"/>
              </w:rPr>
              <w:t xml:space="preserve">Complete </w:t>
            </w:r>
            <w:hyperlink r:id="rId14" w:history="1">
              <w:r w:rsidRPr="00266221">
                <w:rPr>
                  <w:rStyle w:val="Hyperlink"/>
                  <w:rFonts w:cstheme="minorHAnsi"/>
                  <w:sz w:val="24"/>
                  <w:szCs w:val="24"/>
                </w:rPr>
                <w:t>Report of Hire.</w:t>
              </w:r>
            </w:hyperlink>
          </w:p>
        </w:tc>
        <w:tc>
          <w:tcPr>
            <w:tcW w:w="0" w:type="auto"/>
          </w:tcPr>
          <w:p w14:paraId="2F38FF25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 Chair or Hiring Manager</w:t>
            </w:r>
          </w:p>
        </w:tc>
      </w:tr>
      <w:tr w:rsidR="00685729" w:rsidRPr="00266221" w14:paraId="63B59A12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-20405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FEDBBB3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E4684A4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Confirm acceptance in writing with an offer letter.</w:t>
            </w:r>
          </w:p>
        </w:tc>
        <w:tc>
          <w:tcPr>
            <w:tcW w:w="0" w:type="auto"/>
          </w:tcPr>
          <w:p w14:paraId="625B4D69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VP/President/Hiring Manager</w:t>
            </w:r>
          </w:p>
        </w:tc>
      </w:tr>
      <w:tr w:rsidR="00266221" w:rsidRPr="00266221" w14:paraId="6691F10B" w14:textId="77777777" w:rsidTr="00266221">
        <w:sdt>
          <w:sdtPr>
            <w:rPr>
              <w:rFonts w:cstheme="minorHAnsi"/>
              <w:sz w:val="24"/>
              <w:szCs w:val="24"/>
            </w:rPr>
            <w:id w:val="-63586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8E49814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4AB148E" w14:textId="293C96C8" w:rsidR="00266221" w:rsidRPr="00266221" w:rsidRDefault="007008A6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 Search</w:t>
            </w:r>
            <w:r w:rsidR="00266221" w:rsidRPr="00266221">
              <w:rPr>
                <w:rFonts w:cstheme="minorHAnsi"/>
                <w:color w:val="000000"/>
                <w:sz w:val="24"/>
                <w:szCs w:val="24"/>
              </w:rPr>
              <w:t xml:space="preserve"> Chair calls candidates who were interviewed but not selected.</w:t>
            </w:r>
          </w:p>
        </w:tc>
        <w:tc>
          <w:tcPr>
            <w:tcW w:w="0" w:type="auto"/>
          </w:tcPr>
          <w:p w14:paraId="32404488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 Chair</w:t>
            </w:r>
          </w:p>
        </w:tc>
      </w:tr>
      <w:tr w:rsidR="00685729" w:rsidRPr="00266221" w14:paraId="232F2AFD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sz w:val="24"/>
              <w:szCs w:val="24"/>
            </w:rPr>
            <w:id w:val="9266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7D91275" w14:textId="77777777" w:rsidR="00266221" w:rsidRPr="00266221" w:rsidRDefault="00266221" w:rsidP="009267D1">
                <w:pPr>
                  <w:rPr>
                    <w:rFonts w:cstheme="minorHAnsi"/>
                    <w:sz w:val="24"/>
                    <w:szCs w:val="24"/>
                  </w:rPr>
                </w:pPr>
                <w:r w:rsidRPr="002662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DA5D5B7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Gather and bring search materials to HR.</w:t>
            </w:r>
          </w:p>
        </w:tc>
        <w:tc>
          <w:tcPr>
            <w:tcW w:w="0" w:type="auto"/>
          </w:tcPr>
          <w:p w14:paraId="4E04A4B2" w14:textId="77777777" w:rsidR="00266221" w:rsidRPr="00266221" w:rsidRDefault="00266221" w:rsidP="0092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Search Committee Chair</w:t>
            </w:r>
          </w:p>
        </w:tc>
      </w:tr>
      <w:tr w:rsidR="00266221" w:rsidRPr="00266221" w14:paraId="284BEE32" w14:textId="77777777" w:rsidTr="00266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90FC15" w14:textId="77777777" w:rsidR="00266221" w:rsidRPr="00266221" w:rsidRDefault="00266221" w:rsidP="009267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C23991B" w14:textId="4418D16B" w:rsidR="00266221" w:rsidRPr="00266221" w:rsidRDefault="00A137D6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hyperlink r:id="rId15" w:history="1">
              <w:r w:rsidR="00266221" w:rsidRPr="00266221">
                <w:rPr>
                  <w:rFonts w:cstheme="minorHAnsi"/>
                  <w:sz w:val="24"/>
                  <w:szCs w:val="24"/>
                </w:rPr>
                <w:t xml:space="preserve">Complete </w:t>
              </w:r>
              <w:r w:rsidR="007008A6">
                <w:rPr>
                  <w:rFonts w:cstheme="minorHAnsi"/>
                  <w:sz w:val="24"/>
                  <w:szCs w:val="24"/>
                </w:rPr>
                <w:t xml:space="preserve">the </w:t>
              </w:r>
              <w:r w:rsidR="00266221" w:rsidRPr="00266221">
                <w:rPr>
                  <w:rFonts w:cstheme="minorHAnsi"/>
                  <w:sz w:val="24"/>
                  <w:szCs w:val="24"/>
                </w:rPr>
                <w:t xml:space="preserve">new employee process found on the </w:t>
              </w:r>
              <w:r w:rsidR="00266221" w:rsidRPr="0026622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HRS website</w:t>
              </w:r>
            </w:hyperlink>
          </w:p>
        </w:tc>
        <w:tc>
          <w:tcPr>
            <w:tcW w:w="0" w:type="auto"/>
          </w:tcPr>
          <w:p w14:paraId="0CB574BB" w14:textId="77777777" w:rsidR="00266221" w:rsidRPr="00266221" w:rsidRDefault="00266221" w:rsidP="00926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266221">
              <w:rPr>
                <w:rFonts w:cstheme="minorHAnsi"/>
                <w:color w:val="000000"/>
                <w:sz w:val="24"/>
                <w:szCs w:val="24"/>
              </w:rPr>
              <w:t>Hiring Manager or Designee</w:t>
            </w:r>
          </w:p>
        </w:tc>
      </w:tr>
      <w:tr w:rsidR="00266221" w:rsidRPr="00266221" w14:paraId="37CF90D3" w14:textId="77777777" w:rsidTr="0026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03FDB9DA" w14:textId="77777777" w:rsidR="00266221" w:rsidRPr="00266221" w:rsidRDefault="00266221" w:rsidP="009267D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66221">
              <w:rPr>
                <w:rFonts w:asciiTheme="minorHAnsi" w:hAnsiTheme="minorHAnsi" w:cstheme="minorHAnsi"/>
                <w:sz w:val="24"/>
                <w:szCs w:val="24"/>
              </w:rPr>
              <w:t xml:space="preserve">*For additional information regarding Student Affairs search procedures, please </w:t>
            </w:r>
            <w:hyperlink r:id="rId16" w:history="1">
              <w:r w:rsidRPr="0026622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click here</w:t>
              </w:r>
            </w:hyperlink>
            <w:r w:rsidRPr="00266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6625440A" w14:textId="77777777" w:rsidR="00667062" w:rsidRPr="00266221" w:rsidRDefault="00667062">
      <w:pPr>
        <w:rPr>
          <w:rFonts w:cstheme="minorHAnsi"/>
        </w:rPr>
      </w:pPr>
    </w:p>
    <w:sectPr w:rsidR="00667062" w:rsidRPr="00266221" w:rsidSect="00266221">
      <w:headerReference w:type="default" r:id="rId1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4F07" w14:textId="77777777" w:rsidR="00266221" w:rsidRDefault="00266221" w:rsidP="00266221">
      <w:pPr>
        <w:spacing w:after="0" w:line="240" w:lineRule="auto"/>
      </w:pPr>
      <w:r>
        <w:separator/>
      </w:r>
    </w:p>
  </w:endnote>
  <w:endnote w:type="continuationSeparator" w:id="0">
    <w:p w14:paraId="664DA761" w14:textId="77777777" w:rsidR="00266221" w:rsidRDefault="00266221" w:rsidP="002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6E16" w14:textId="77777777" w:rsidR="00266221" w:rsidRDefault="00266221" w:rsidP="00266221">
      <w:pPr>
        <w:spacing w:after="0" w:line="240" w:lineRule="auto"/>
      </w:pPr>
      <w:r>
        <w:separator/>
      </w:r>
    </w:p>
  </w:footnote>
  <w:footnote w:type="continuationSeparator" w:id="0">
    <w:p w14:paraId="415CBC75" w14:textId="77777777" w:rsidR="00266221" w:rsidRDefault="00266221" w:rsidP="002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577C" w14:textId="16D2DFE0" w:rsidR="00266221" w:rsidRDefault="00266221" w:rsidP="00266221">
    <w:pPr>
      <w:pStyle w:val="Header"/>
      <w:jc w:val="center"/>
    </w:pPr>
    <w:r>
      <w:rPr>
        <w:noProof/>
      </w:rPr>
      <w:drawing>
        <wp:inline distT="0" distB="0" distL="0" distR="0" wp14:anchorId="4AAC9B68" wp14:editId="307515D2">
          <wp:extent cx="2739390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34BE6" w14:textId="444D0604" w:rsidR="00266221" w:rsidRPr="00266221" w:rsidRDefault="00266221" w:rsidP="00266221">
    <w:pPr>
      <w:pStyle w:val="Header"/>
      <w:jc w:val="center"/>
      <w:rPr>
        <w:sz w:val="36"/>
        <w:szCs w:val="36"/>
      </w:rPr>
    </w:pPr>
    <w:r w:rsidRPr="00266221">
      <w:rPr>
        <w:sz w:val="36"/>
        <w:szCs w:val="36"/>
      </w:rPr>
      <w:t xml:space="preserve">Hiring Process </w:t>
    </w:r>
    <w:r>
      <w:rPr>
        <w:sz w:val="36"/>
        <w:szCs w:val="36"/>
      </w:rPr>
      <w:t>/</w:t>
    </w:r>
    <w:r w:rsidRPr="00266221">
      <w:rPr>
        <w:sz w:val="36"/>
        <w:szCs w:val="36"/>
      </w:rPr>
      <w:br/>
      <w:t>Search Committee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21"/>
    <w:rsid w:val="00266221"/>
    <w:rsid w:val="002E5BB9"/>
    <w:rsid w:val="00667062"/>
    <w:rsid w:val="00685729"/>
    <w:rsid w:val="007008A6"/>
    <w:rsid w:val="00A137D6"/>
    <w:rsid w:val="00E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78B95"/>
  <w15:chartTrackingRefBased/>
  <w15:docId w15:val="{2F062719-731B-4ACF-B144-DA43DCD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21"/>
  </w:style>
  <w:style w:type="paragraph" w:styleId="Footer">
    <w:name w:val="footer"/>
    <w:basedOn w:val="Normal"/>
    <w:link w:val="FooterChar"/>
    <w:uiPriority w:val="99"/>
    <w:unhideWhenUsed/>
    <w:rsid w:val="002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21"/>
  </w:style>
  <w:style w:type="character" w:styleId="Hyperlink">
    <w:name w:val="Hyperlink"/>
    <w:basedOn w:val="DefaultParagraphFont"/>
    <w:uiPriority w:val="99"/>
    <w:unhideWhenUsed/>
    <w:rsid w:val="00266221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266221"/>
    <w:pPr>
      <w:widowControl w:val="0"/>
      <w:autoSpaceDE w:val="0"/>
      <w:autoSpaceDN w:val="0"/>
      <w:spacing w:after="0" w:line="240" w:lineRule="auto"/>
    </w:pPr>
    <w:rPr>
      <w:rFonts w:ascii="Museo 100" w:eastAsia="Museo 100" w:hAnsi="Museo 100" w:cs="Museo 100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6221"/>
    <w:rPr>
      <w:rFonts w:ascii="Museo 100" w:eastAsia="Museo 100" w:hAnsi="Museo 100" w:cs="Museo 100"/>
      <w:sz w:val="16"/>
      <w:szCs w:val="16"/>
      <w:lang w:bidi="en-US"/>
    </w:rPr>
  </w:style>
  <w:style w:type="table" w:styleId="GridTable2-Accent1">
    <w:name w:val="Grid Table 2 Accent 1"/>
    <w:basedOn w:val="TableNormal"/>
    <w:uiPriority w:val="47"/>
    <w:rsid w:val="002662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sc.edu/media/5977/lcsc-recruitment-waiver-request.pdf" TargetMode="External"/><Relationship Id="rId13" Type="http://schemas.openxmlformats.org/officeDocument/2006/relationships/hyperlink" Target="https://www.lcsc.edu/media/5339/sample-reference-questions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csc.edu/media/9293/open-position-and-affirmative-action-packet.pdf" TargetMode="External"/><Relationship Id="rId12" Type="http://schemas.openxmlformats.org/officeDocument/2006/relationships/hyperlink" Target="https://www.lcsc.edu/media/5338/sample-interview-questions.doc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lcsc.edu/student-affairs/hiringrecruit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csc.edu/hr/forms/" TargetMode="External"/><Relationship Id="rId11" Type="http://schemas.openxmlformats.org/officeDocument/2006/relationships/hyperlink" Target="https://www.lcsc.edu/media/5400/guidetolawful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csc.edu/hr/new-employee-process" TargetMode="External"/><Relationship Id="rId10" Type="http://schemas.openxmlformats.org/officeDocument/2006/relationships/hyperlink" Target="https://www.lcsc.edu/media/5344/hr-search-committee-confidentiality-statement-accessible-232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dmin.applicantpro.com/" TargetMode="External"/><Relationship Id="rId14" Type="http://schemas.openxmlformats.org/officeDocument/2006/relationships/hyperlink" Target="https://www.lcsc.edu/media/5343/hr-report-of-hire-accessib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3793</Characters>
  <Application>Microsoft Office Word</Application>
  <DocSecurity>4</DocSecurity>
  <Lines>541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R. Hight</dc:creator>
  <cp:keywords/>
  <dc:description/>
  <cp:lastModifiedBy>Amanda K. Greco</cp:lastModifiedBy>
  <cp:revision>2</cp:revision>
  <dcterms:created xsi:type="dcterms:W3CDTF">2022-11-03T19:49:00Z</dcterms:created>
  <dcterms:modified xsi:type="dcterms:W3CDTF">2022-11-03T19:49:00Z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a1e67960-031b-41ea-b8d5-29651bca838e</vt:lpwstr>
  </property>
</Properties>
</file>