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81F0" w14:textId="04EF9C61" w:rsidR="00D12097" w:rsidRPr="00932B2E" w:rsidRDefault="00BE4EBB" w:rsidP="00932B2E">
      <w:pPr>
        <w:spacing w:after="0" w:line="240" w:lineRule="auto"/>
        <w:contextualSpacing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 w:rsidRPr="00932B2E">
        <w:rPr>
          <w:rFonts w:asciiTheme="majorHAnsi" w:eastAsia="Times New Roman" w:hAnsiTheme="majorHAnsi" w:cstheme="majorHAnsi"/>
          <w:b/>
          <w:bCs/>
          <w:sz w:val="20"/>
          <w:szCs w:val="20"/>
        </w:rPr>
        <w:t>Humanistic &amp; Artistic Ways of Knowing (HAWOK)</w:t>
      </w:r>
      <w:r w:rsidR="00C92856" w:rsidRPr="00932B2E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 Assessment</w:t>
      </w:r>
      <w:r w:rsidR="00265EE4" w:rsidRPr="00932B2E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 Rubric</w:t>
      </w:r>
    </w:p>
    <w:p w14:paraId="7308EDCE" w14:textId="2AE9196A" w:rsidR="00BE5E45" w:rsidRPr="00932B2E" w:rsidRDefault="00BE5E45" w:rsidP="00932B2E">
      <w:pPr>
        <w:spacing w:after="0" w:line="240" w:lineRule="auto"/>
        <w:contextualSpacing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 w:rsidRPr="00932B2E">
        <w:rPr>
          <w:rFonts w:asciiTheme="majorHAnsi" w:eastAsia="Times New Roman" w:hAnsiTheme="majorHAnsi" w:cstheme="majorHAnsi"/>
          <w:b/>
          <w:bCs/>
          <w:sz w:val="20"/>
          <w:szCs w:val="20"/>
        </w:rPr>
        <w:t>2025-2026</w:t>
      </w:r>
    </w:p>
    <w:p w14:paraId="17D628B9" w14:textId="77777777" w:rsidR="006506D3" w:rsidRPr="00932B2E" w:rsidRDefault="006506D3" w:rsidP="00932B2E">
      <w:pPr>
        <w:spacing w:after="0" w:line="240" w:lineRule="auto"/>
        <w:contextualSpacing/>
        <w:rPr>
          <w:rFonts w:eastAsia="Times New Roman"/>
          <w:sz w:val="18"/>
          <w:szCs w:val="18"/>
        </w:rPr>
      </w:pPr>
    </w:p>
    <w:tbl>
      <w:tblPr>
        <w:tblStyle w:val="a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4"/>
        <w:gridCol w:w="3294"/>
        <w:gridCol w:w="3294"/>
        <w:gridCol w:w="3294"/>
      </w:tblGrid>
      <w:tr w:rsidR="00D12097" w:rsidRPr="00932B2E" w14:paraId="68E01E4D" w14:textId="77777777" w:rsidTr="00932B2E">
        <w:trPr>
          <w:trHeight w:val="440"/>
        </w:trPr>
        <w:tc>
          <w:tcPr>
            <w:tcW w:w="3294" w:type="dxa"/>
          </w:tcPr>
          <w:p w14:paraId="5BF6DE4D" w14:textId="77777777" w:rsidR="00D12097" w:rsidRPr="00932B2E" w:rsidRDefault="00265EE4" w:rsidP="00932B2E">
            <w:pPr>
              <w:contextualSpacing/>
              <w:rPr>
                <w:rFonts w:eastAsia="Times New Roman"/>
                <w:b/>
                <w:sz w:val="16"/>
                <w:szCs w:val="16"/>
              </w:rPr>
            </w:pPr>
            <w:r w:rsidRPr="00932B2E">
              <w:rPr>
                <w:rFonts w:eastAsia="Times New Roman"/>
                <w:b/>
                <w:sz w:val="16"/>
                <w:szCs w:val="16"/>
              </w:rPr>
              <w:t>Fundamental Criteria</w:t>
            </w:r>
          </w:p>
        </w:tc>
        <w:tc>
          <w:tcPr>
            <w:tcW w:w="3294" w:type="dxa"/>
          </w:tcPr>
          <w:p w14:paraId="2C90A9EC" w14:textId="6ECDB222" w:rsidR="00D12097" w:rsidRPr="00932B2E" w:rsidRDefault="00265EE4" w:rsidP="00932B2E">
            <w:pPr>
              <w:contextualSpacing/>
              <w:rPr>
                <w:rFonts w:eastAsia="Times New Roman"/>
                <w:b/>
                <w:sz w:val="16"/>
                <w:szCs w:val="16"/>
              </w:rPr>
            </w:pPr>
            <w:r w:rsidRPr="00932B2E">
              <w:rPr>
                <w:rFonts w:eastAsia="Times New Roman"/>
                <w:b/>
                <w:sz w:val="16"/>
                <w:szCs w:val="16"/>
              </w:rPr>
              <w:t>Student Exceeds End</w:t>
            </w:r>
            <w:r w:rsidR="00932B2E" w:rsidRPr="00932B2E">
              <w:rPr>
                <w:rFonts w:eastAsia="Times New Roman"/>
                <w:b/>
                <w:sz w:val="16"/>
                <w:szCs w:val="16"/>
              </w:rPr>
              <w:t>-</w:t>
            </w:r>
            <w:r w:rsidRPr="00932B2E">
              <w:rPr>
                <w:rFonts w:eastAsia="Times New Roman"/>
                <w:b/>
                <w:sz w:val="16"/>
                <w:szCs w:val="16"/>
              </w:rPr>
              <w:t>of</w:t>
            </w:r>
            <w:r w:rsidR="00932B2E" w:rsidRPr="00932B2E">
              <w:rPr>
                <w:rFonts w:eastAsia="Times New Roman"/>
                <w:b/>
                <w:sz w:val="16"/>
                <w:szCs w:val="16"/>
              </w:rPr>
              <w:t>-</w:t>
            </w:r>
          </w:p>
          <w:p w14:paraId="44D394A2" w14:textId="77777777" w:rsidR="00D12097" w:rsidRPr="00932B2E" w:rsidRDefault="00265EE4" w:rsidP="00932B2E">
            <w:pPr>
              <w:contextualSpacing/>
              <w:rPr>
                <w:rFonts w:eastAsia="Times New Roman"/>
                <w:sz w:val="16"/>
                <w:szCs w:val="16"/>
              </w:rPr>
            </w:pPr>
            <w:r w:rsidRPr="00932B2E">
              <w:rPr>
                <w:rFonts w:eastAsia="Times New Roman"/>
                <w:b/>
                <w:sz w:val="16"/>
                <w:szCs w:val="16"/>
              </w:rPr>
              <w:t>Course Expectations</w:t>
            </w:r>
          </w:p>
        </w:tc>
        <w:tc>
          <w:tcPr>
            <w:tcW w:w="3294" w:type="dxa"/>
          </w:tcPr>
          <w:p w14:paraId="22182AE2" w14:textId="23CAE59D" w:rsidR="00D12097" w:rsidRPr="00932B2E" w:rsidRDefault="00265EE4" w:rsidP="00932B2E">
            <w:pPr>
              <w:contextualSpacing/>
              <w:rPr>
                <w:rFonts w:eastAsia="Times New Roman"/>
                <w:b/>
                <w:sz w:val="16"/>
                <w:szCs w:val="16"/>
              </w:rPr>
            </w:pPr>
            <w:r w:rsidRPr="00932B2E">
              <w:rPr>
                <w:rFonts w:eastAsia="Times New Roman"/>
                <w:b/>
                <w:sz w:val="16"/>
                <w:szCs w:val="16"/>
              </w:rPr>
              <w:t>Student Meets End</w:t>
            </w:r>
            <w:r w:rsidR="00932B2E" w:rsidRPr="00932B2E">
              <w:rPr>
                <w:rFonts w:eastAsia="Times New Roman"/>
                <w:b/>
                <w:sz w:val="16"/>
                <w:szCs w:val="16"/>
              </w:rPr>
              <w:t>-</w:t>
            </w:r>
            <w:r w:rsidRPr="00932B2E">
              <w:rPr>
                <w:rFonts w:eastAsia="Times New Roman"/>
                <w:b/>
                <w:sz w:val="16"/>
                <w:szCs w:val="16"/>
              </w:rPr>
              <w:t>of</w:t>
            </w:r>
            <w:r w:rsidR="00932B2E" w:rsidRPr="00932B2E">
              <w:rPr>
                <w:rFonts w:eastAsia="Times New Roman"/>
                <w:b/>
                <w:sz w:val="16"/>
                <w:szCs w:val="16"/>
              </w:rPr>
              <w:t>-</w:t>
            </w:r>
          </w:p>
          <w:p w14:paraId="5A5D1A98" w14:textId="397F9790" w:rsidR="00D12097" w:rsidRPr="00932B2E" w:rsidRDefault="00265EE4" w:rsidP="00932B2E">
            <w:pPr>
              <w:contextualSpacing/>
              <w:rPr>
                <w:rFonts w:eastAsia="Times New Roman"/>
                <w:b/>
                <w:sz w:val="16"/>
                <w:szCs w:val="16"/>
              </w:rPr>
            </w:pPr>
            <w:r w:rsidRPr="00932B2E">
              <w:rPr>
                <w:rFonts w:eastAsia="Times New Roman"/>
                <w:b/>
                <w:sz w:val="16"/>
                <w:szCs w:val="16"/>
              </w:rPr>
              <w:t>Course Expectations</w:t>
            </w:r>
          </w:p>
        </w:tc>
        <w:tc>
          <w:tcPr>
            <w:tcW w:w="3294" w:type="dxa"/>
          </w:tcPr>
          <w:p w14:paraId="597C323A" w14:textId="77777777" w:rsidR="00D12097" w:rsidRPr="00932B2E" w:rsidRDefault="00265EE4" w:rsidP="00932B2E">
            <w:pPr>
              <w:contextualSpacing/>
              <w:rPr>
                <w:rFonts w:eastAsia="Times New Roman"/>
                <w:b/>
                <w:sz w:val="16"/>
                <w:szCs w:val="16"/>
              </w:rPr>
            </w:pPr>
            <w:r w:rsidRPr="00932B2E">
              <w:rPr>
                <w:rFonts w:eastAsia="Times New Roman"/>
                <w:b/>
                <w:sz w:val="16"/>
                <w:szCs w:val="16"/>
              </w:rPr>
              <w:t xml:space="preserve">Student Has Entry-Level </w:t>
            </w:r>
          </w:p>
          <w:p w14:paraId="65905067" w14:textId="77777777" w:rsidR="00D12097" w:rsidRPr="00932B2E" w:rsidRDefault="00265EE4" w:rsidP="00932B2E">
            <w:pPr>
              <w:contextualSpacing/>
              <w:rPr>
                <w:rFonts w:eastAsia="Times New Roman"/>
                <w:b/>
                <w:sz w:val="16"/>
                <w:szCs w:val="16"/>
              </w:rPr>
            </w:pPr>
            <w:r w:rsidRPr="00932B2E">
              <w:rPr>
                <w:rFonts w:eastAsia="Times New Roman"/>
                <w:b/>
                <w:sz w:val="16"/>
                <w:szCs w:val="16"/>
              </w:rPr>
              <w:t>Abilities or Knowledge</w:t>
            </w:r>
          </w:p>
          <w:p w14:paraId="0C9FC89E" w14:textId="77777777" w:rsidR="00932B2E" w:rsidRPr="00932B2E" w:rsidRDefault="00932B2E" w:rsidP="00932B2E">
            <w:pPr>
              <w:contextualSpacing/>
              <w:rPr>
                <w:rFonts w:eastAsia="Times New Roman"/>
                <w:sz w:val="16"/>
                <w:szCs w:val="16"/>
              </w:rPr>
            </w:pPr>
          </w:p>
        </w:tc>
      </w:tr>
      <w:tr w:rsidR="00D12097" w:rsidRPr="00932B2E" w14:paraId="5D0ADA2C" w14:textId="77777777" w:rsidTr="00932B2E">
        <w:trPr>
          <w:trHeight w:val="566"/>
        </w:trPr>
        <w:tc>
          <w:tcPr>
            <w:tcW w:w="3294" w:type="dxa"/>
          </w:tcPr>
          <w:p w14:paraId="3E65C369" w14:textId="77777777" w:rsidR="00932B2E" w:rsidRPr="00932B2E" w:rsidRDefault="00265EE4" w:rsidP="00932B2E">
            <w:pPr>
              <w:contextualSpacing/>
              <w:rPr>
                <w:rFonts w:eastAsia="Times New Roman"/>
                <w:i/>
                <w:sz w:val="16"/>
                <w:szCs w:val="16"/>
              </w:rPr>
            </w:pPr>
            <w:r w:rsidRPr="00932B2E">
              <w:rPr>
                <w:rFonts w:eastAsia="Times New Roman"/>
                <w:i/>
                <w:sz w:val="16"/>
                <w:szCs w:val="16"/>
              </w:rPr>
              <w:t>By the end of a course, the student will be able to…</w:t>
            </w:r>
          </w:p>
          <w:p w14:paraId="4613317A" w14:textId="248B681F" w:rsidR="00932B2E" w:rsidRPr="00932B2E" w:rsidRDefault="00932B2E" w:rsidP="00932B2E">
            <w:pPr>
              <w:contextualSpacing/>
              <w:rPr>
                <w:rFonts w:eastAsia="Times New Roman"/>
                <w:i/>
                <w:sz w:val="16"/>
                <w:szCs w:val="16"/>
              </w:rPr>
            </w:pPr>
          </w:p>
        </w:tc>
        <w:tc>
          <w:tcPr>
            <w:tcW w:w="3294" w:type="dxa"/>
          </w:tcPr>
          <w:p w14:paraId="568128FA" w14:textId="77777777" w:rsidR="00D12097" w:rsidRPr="00932B2E" w:rsidRDefault="00265EE4" w:rsidP="00932B2E">
            <w:pPr>
              <w:contextualSpacing/>
              <w:rPr>
                <w:rFonts w:eastAsia="Times New Roman"/>
                <w:i/>
                <w:sz w:val="16"/>
                <w:szCs w:val="16"/>
              </w:rPr>
            </w:pPr>
            <w:r w:rsidRPr="00932B2E">
              <w:rPr>
                <w:rFonts w:eastAsia="Times New Roman"/>
                <w:i/>
                <w:sz w:val="16"/>
                <w:szCs w:val="16"/>
              </w:rPr>
              <w:t>A student…</w:t>
            </w:r>
          </w:p>
        </w:tc>
        <w:tc>
          <w:tcPr>
            <w:tcW w:w="3294" w:type="dxa"/>
          </w:tcPr>
          <w:p w14:paraId="11C4E280" w14:textId="77777777" w:rsidR="00D12097" w:rsidRPr="00932B2E" w:rsidRDefault="00265EE4" w:rsidP="00932B2E">
            <w:pPr>
              <w:contextualSpacing/>
              <w:rPr>
                <w:rFonts w:eastAsia="Times New Roman"/>
                <w:i/>
                <w:sz w:val="16"/>
                <w:szCs w:val="16"/>
              </w:rPr>
            </w:pPr>
            <w:r w:rsidRPr="00932B2E">
              <w:rPr>
                <w:rFonts w:eastAsia="Times New Roman"/>
                <w:i/>
                <w:sz w:val="16"/>
                <w:szCs w:val="16"/>
              </w:rPr>
              <w:t>A student…</w:t>
            </w:r>
          </w:p>
        </w:tc>
        <w:tc>
          <w:tcPr>
            <w:tcW w:w="3294" w:type="dxa"/>
          </w:tcPr>
          <w:p w14:paraId="207C5663" w14:textId="77777777" w:rsidR="00D12097" w:rsidRPr="00932B2E" w:rsidRDefault="00265EE4" w:rsidP="00932B2E">
            <w:pPr>
              <w:contextualSpacing/>
              <w:rPr>
                <w:rFonts w:eastAsia="Times New Roman"/>
                <w:i/>
                <w:sz w:val="16"/>
                <w:szCs w:val="16"/>
              </w:rPr>
            </w:pPr>
            <w:r w:rsidRPr="00932B2E">
              <w:rPr>
                <w:rFonts w:eastAsia="Times New Roman"/>
                <w:i/>
                <w:sz w:val="16"/>
                <w:szCs w:val="16"/>
              </w:rPr>
              <w:t>A student…</w:t>
            </w:r>
          </w:p>
        </w:tc>
      </w:tr>
      <w:tr w:rsidR="00D12097" w:rsidRPr="00932B2E" w14:paraId="571111AC" w14:textId="77777777" w:rsidTr="00932B2E">
        <w:trPr>
          <w:trHeight w:val="1133"/>
        </w:trPr>
        <w:tc>
          <w:tcPr>
            <w:tcW w:w="3294" w:type="dxa"/>
          </w:tcPr>
          <w:p w14:paraId="2411EB34" w14:textId="6B45C3CB" w:rsidR="00142674" w:rsidRPr="00932B2E" w:rsidRDefault="00142674" w:rsidP="00932B2E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932B2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Recognize and describe humanistic, historical, or artistic works within problems and patterns of </w:t>
            </w:r>
            <w:proofErr w:type="gramStart"/>
            <w:r w:rsidRPr="00932B2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the human</w:t>
            </w:r>
            <w:proofErr w:type="gramEnd"/>
            <w:r w:rsidRPr="00932B2E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 experience.</w:t>
            </w:r>
          </w:p>
        </w:tc>
        <w:tc>
          <w:tcPr>
            <w:tcW w:w="3294" w:type="dxa"/>
          </w:tcPr>
          <w:p w14:paraId="4EB19285" w14:textId="3961C3D8" w:rsidR="00AC093D" w:rsidRPr="00932B2E" w:rsidRDefault="00932B2E" w:rsidP="00932B2E">
            <w:pPr>
              <w:pStyle w:val="Default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932B2E">
              <w:rPr>
                <w:rFonts w:ascii="Calibri" w:hAnsi="Calibri" w:cs="Calibri"/>
                <w:sz w:val="16"/>
                <w:szCs w:val="16"/>
              </w:rPr>
              <w:t>c</w:t>
            </w:r>
            <w:r w:rsidR="00AC093D" w:rsidRPr="00932B2E">
              <w:rPr>
                <w:rFonts w:ascii="Calibri" w:hAnsi="Calibri" w:cs="Calibri"/>
                <w:sz w:val="16"/>
                <w:szCs w:val="16"/>
              </w:rPr>
              <w:t xml:space="preserve">onsistently and effectively makes insightful and in-depth connections among representative works and can articulate an understanding of patterns of </w:t>
            </w:r>
            <w:proofErr w:type="gramStart"/>
            <w:r w:rsidR="00AC093D" w:rsidRPr="00932B2E">
              <w:rPr>
                <w:rFonts w:ascii="Calibri" w:hAnsi="Calibri" w:cs="Calibri"/>
                <w:sz w:val="16"/>
                <w:szCs w:val="16"/>
              </w:rPr>
              <w:t>the human</w:t>
            </w:r>
            <w:proofErr w:type="gramEnd"/>
            <w:r w:rsidR="00AC093D" w:rsidRPr="00932B2E">
              <w:rPr>
                <w:rFonts w:ascii="Calibri" w:hAnsi="Calibri" w:cs="Calibri"/>
                <w:sz w:val="16"/>
                <w:szCs w:val="16"/>
              </w:rPr>
              <w:t xml:space="preserve"> experience in the discipline.</w:t>
            </w:r>
          </w:p>
          <w:p w14:paraId="5D674426" w14:textId="369CC299" w:rsidR="00D12097" w:rsidRPr="00932B2E" w:rsidRDefault="00D12097" w:rsidP="00932B2E">
            <w:pPr>
              <w:contextualSpacing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94" w:type="dxa"/>
          </w:tcPr>
          <w:p w14:paraId="17D48BBF" w14:textId="189BFB07" w:rsidR="00D12097" w:rsidRPr="00932B2E" w:rsidRDefault="00932B2E" w:rsidP="00932B2E">
            <w:pPr>
              <w:pStyle w:val="Default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932B2E">
              <w:rPr>
                <w:rFonts w:ascii="Calibri" w:hAnsi="Calibri" w:cs="Calibri"/>
                <w:sz w:val="16"/>
                <w:szCs w:val="16"/>
              </w:rPr>
              <w:t>d</w:t>
            </w:r>
            <w:r w:rsidR="00250E47" w:rsidRPr="00932B2E">
              <w:rPr>
                <w:rFonts w:ascii="Calibri" w:hAnsi="Calibri" w:cs="Calibri"/>
                <w:sz w:val="16"/>
                <w:szCs w:val="16"/>
              </w:rPr>
              <w:t xml:space="preserve">emonstrates knowledge of representative works and a basic understanding of patterns of </w:t>
            </w:r>
            <w:proofErr w:type="gramStart"/>
            <w:r w:rsidR="00250E47" w:rsidRPr="00932B2E">
              <w:rPr>
                <w:rFonts w:ascii="Calibri" w:hAnsi="Calibri" w:cs="Calibri"/>
                <w:sz w:val="16"/>
                <w:szCs w:val="16"/>
              </w:rPr>
              <w:t>the human</w:t>
            </w:r>
            <w:proofErr w:type="gramEnd"/>
            <w:r w:rsidR="00250E47" w:rsidRPr="00932B2E">
              <w:rPr>
                <w:rFonts w:ascii="Calibri" w:hAnsi="Calibri" w:cs="Calibri"/>
                <w:sz w:val="16"/>
                <w:szCs w:val="16"/>
              </w:rPr>
              <w:t xml:space="preserve"> experience in the discipline.</w:t>
            </w:r>
          </w:p>
        </w:tc>
        <w:tc>
          <w:tcPr>
            <w:tcW w:w="3294" w:type="dxa"/>
          </w:tcPr>
          <w:p w14:paraId="2E06D473" w14:textId="61E281DB" w:rsidR="00D30F8A" w:rsidRPr="00932B2E" w:rsidRDefault="00932B2E" w:rsidP="00932B2E">
            <w:pPr>
              <w:pStyle w:val="Default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932B2E">
              <w:rPr>
                <w:rFonts w:ascii="Calibri" w:hAnsi="Calibri" w:cs="Calibri"/>
                <w:sz w:val="16"/>
                <w:szCs w:val="16"/>
              </w:rPr>
              <w:t>h</w:t>
            </w:r>
            <w:r w:rsidR="00250E47" w:rsidRPr="00932B2E">
              <w:rPr>
                <w:rFonts w:ascii="Calibri" w:hAnsi="Calibri" w:cs="Calibri"/>
                <w:sz w:val="16"/>
                <w:szCs w:val="16"/>
              </w:rPr>
              <w:t>as fundamental reading comprehension skills that will enable them to retain knowledge of general works and identify patterns as taught in the discipline.</w:t>
            </w:r>
          </w:p>
        </w:tc>
      </w:tr>
      <w:tr w:rsidR="00D12097" w:rsidRPr="00932B2E" w14:paraId="185E35A2" w14:textId="77777777" w:rsidTr="00932B2E">
        <w:trPr>
          <w:trHeight w:val="1124"/>
        </w:trPr>
        <w:tc>
          <w:tcPr>
            <w:tcW w:w="3294" w:type="dxa"/>
          </w:tcPr>
          <w:p w14:paraId="78ECB908" w14:textId="77777777" w:rsidR="00D12097" w:rsidRPr="00932B2E" w:rsidRDefault="00250E47" w:rsidP="00932B2E">
            <w:pPr>
              <w:pStyle w:val="Default"/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2B2E">
              <w:rPr>
                <w:rFonts w:ascii="Calibri" w:hAnsi="Calibri" w:cs="Calibri"/>
                <w:b/>
                <w:bCs/>
                <w:sz w:val="16"/>
                <w:szCs w:val="16"/>
              </w:rPr>
              <w:t>Distinguish and apply terminologies, methodologies, processes, epistemologies, and traditions specific to the discipline(s).</w:t>
            </w:r>
          </w:p>
          <w:p w14:paraId="2ABF9D94" w14:textId="11E842EF" w:rsidR="00932B2E" w:rsidRPr="00932B2E" w:rsidRDefault="00932B2E" w:rsidP="00932B2E">
            <w:pPr>
              <w:pStyle w:val="Default"/>
              <w:ind w:left="720"/>
              <w:contextualSpacing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294" w:type="dxa"/>
          </w:tcPr>
          <w:p w14:paraId="51CD584D" w14:textId="5D3F79BF" w:rsidR="00D12097" w:rsidRPr="00932B2E" w:rsidRDefault="00932B2E" w:rsidP="00932B2E">
            <w:pPr>
              <w:pStyle w:val="Default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932B2E">
              <w:rPr>
                <w:rFonts w:ascii="Calibri" w:hAnsi="Calibri" w:cs="Calibri"/>
                <w:sz w:val="16"/>
                <w:szCs w:val="16"/>
              </w:rPr>
              <w:t>u</w:t>
            </w:r>
            <w:r w:rsidR="00D47B76" w:rsidRPr="00932B2E">
              <w:rPr>
                <w:rFonts w:ascii="Calibri" w:hAnsi="Calibri" w:cs="Calibri"/>
                <w:sz w:val="16"/>
                <w:szCs w:val="16"/>
              </w:rPr>
              <w:t>ses terminology correctly to produce subtle, perceptive observations; uses field-specific procedures to arrive at inventive insights.</w:t>
            </w:r>
          </w:p>
        </w:tc>
        <w:tc>
          <w:tcPr>
            <w:tcW w:w="3294" w:type="dxa"/>
          </w:tcPr>
          <w:p w14:paraId="10E00A3A" w14:textId="197ED8FD" w:rsidR="00D12097" w:rsidRPr="00932B2E" w:rsidRDefault="00932B2E" w:rsidP="00932B2E">
            <w:pPr>
              <w:pStyle w:val="Default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932B2E">
              <w:rPr>
                <w:rFonts w:ascii="Calibri" w:hAnsi="Calibri" w:cs="Calibri"/>
                <w:sz w:val="16"/>
                <w:szCs w:val="16"/>
              </w:rPr>
              <w:t>u</w:t>
            </w:r>
            <w:r w:rsidR="00D47B76" w:rsidRPr="00932B2E">
              <w:rPr>
                <w:rFonts w:ascii="Calibri" w:hAnsi="Calibri" w:cs="Calibri"/>
                <w:sz w:val="16"/>
                <w:szCs w:val="16"/>
              </w:rPr>
              <w:t>ses terminology correctly, employs the conventions of a discipline, and produces insights rooted in field-specific terms and procedures.</w:t>
            </w:r>
          </w:p>
        </w:tc>
        <w:tc>
          <w:tcPr>
            <w:tcW w:w="3294" w:type="dxa"/>
          </w:tcPr>
          <w:p w14:paraId="3A84EBFE" w14:textId="4E643C0C" w:rsidR="00D12097" w:rsidRPr="00932B2E" w:rsidRDefault="00932B2E" w:rsidP="00932B2E">
            <w:pPr>
              <w:pStyle w:val="Default"/>
              <w:contextualSpacing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932B2E">
              <w:rPr>
                <w:rFonts w:ascii="Calibri" w:hAnsi="Calibri" w:cs="Calibri"/>
                <w:sz w:val="16"/>
                <w:szCs w:val="16"/>
              </w:rPr>
              <w:t>ha</w:t>
            </w:r>
            <w:r w:rsidR="00D47B76" w:rsidRPr="00932B2E">
              <w:rPr>
                <w:rFonts w:ascii="Calibri" w:hAnsi="Calibri" w:cs="Calibri"/>
                <w:sz w:val="16"/>
                <w:szCs w:val="16"/>
              </w:rPr>
              <w:t>s the ability to</w:t>
            </w:r>
            <w:proofErr w:type="gramEnd"/>
            <w:r w:rsidR="00D47B76" w:rsidRPr="00932B2E">
              <w:rPr>
                <w:rFonts w:ascii="Calibri" w:hAnsi="Calibri" w:cs="Calibri"/>
                <w:sz w:val="16"/>
                <w:szCs w:val="16"/>
              </w:rPr>
              <w:t xml:space="preserve"> learn the discipline’s terminologies, methodologies, processes, and epistemologies.</w:t>
            </w:r>
          </w:p>
        </w:tc>
      </w:tr>
      <w:tr w:rsidR="00D12097" w:rsidRPr="00932B2E" w14:paraId="4B760ADA" w14:textId="77777777" w:rsidTr="00932B2E">
        <w:trPr>
          <w:trHeight w:val="755"/>
        </w:trPr>
        <w:tc>
          <w:tcPr>
            <w:tcW w:w="3294" w:type="dxa"/>
          </w:tcPr>
          <w:p w14:paraId="75F71390" w14:textId="77777777" w:rsidR="006506D3" w:rsidRPr="00932B2E" w:rsidRDefault="00D47B76" w:rsidP="00932B2E">
            <w:pPr>
              <w:pStyle w:val="Default"/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2B2E">
              <w:rPr>
                <w:rFonts w:ascii="Calibri" w:hAnsi="Calibri" w:cs="Calibri"/>
                <w:b/>
                <w:bCs/>
                <w:sz w:val="16"/>
                <w:szCs w:val="16"/>
              </w:rPr>
              <w:t>Perceive and understand formal, conceptual, and technical elements specific to the discipline.</w:t>
            </w:r>
          </w:p>
          <w:p w14:paraId="2380CE4F" w14:textId="3D84F6FA" w:rsidR="00932B2E" w:rsidRPr="00932B2E" w:rsidRDefault="00932B2E" w:rsidP="00932B2E">
            <w:pPr>
              <w:pStyle w:val="Default"/>
              <w:ind w:left="720"/>
              <w:contextualSpacing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294" w:type="dxa"/>
          </w:tcPr>
          <w:p w14:paraId="42B9E41F" w14:textId="76424A77" w:rsidR="00D12097" w:rsidRPr="00932B2E" w:rsidRDefault="00932B2E" w:rsidP="00932B2E">
            <w:pPr>
              <w:pStyle w:val="Default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932B2E">
              <w:rPr>
                <w:rFonts w:ascii="Calibri" w:hAnsi="Calibri" w:cs="Calibri"/>
                <w:sz w:val="16"/>
                <w:szCs w:val="16"/>
              </w:rPr>
              <w:t>e</w:t>
            </w:r>
            <w:r w:rsidR="008E2EBF" w:rsidRPr="00932B2E">
              <w:rPr>
                <w:rFonts w:ascii="Calibri" w:hAnsi="Calibri" w:cs="Calibri"/>
                <w:sz w:val="16"/>
                <w:szCs w:val="16"/>
              </w:rPr>
              <w:t>ngages with the artifact or text in a way that integrates form, content, and meaning.</w:t>
            </w:r>
          </w:p>
        </w:tc>
        <w:tc>
          <w:tcPr>
            <w:tcW w:w="3294" w:type="dxa"/>
          </w:tcPr>
          <w:p w14:paraId="47291722" w14:textId="792987EF" w:rsidR="00D12097" w:rsidRPr="00932B2E" w:rsidRDefault="00932B2E" w:rsidP="00932B2E">
            <w:pPr>
              <w:pStyle w:val="Default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932B2E">
              <w:rPr>
                <w:rFonts w:ascii="Calibri" w:hAnsi="Calibri" w:cs="Calibri"/>
                <w:sz w:val="16"/>
                <w:szCs w:val="16"/>
              </w:rPr>
              <w:t>u</w:t>
            </w:r>
            <w:r w:rsidR="008E2EBF" w:rsidRPr="00932B2E">
              <w:rPr>
                <w:rFonts w:ascii="Calibri" w:hAnsi="Calibri" w:cs="Calibri"/>
                <w:sz w:val="16"/>
                <w:szCs w:val="16"/>
              </w:rPr>
              <w:t>nderstands and articulates how an artifact or text is made, how it is designed, and what it may mean.</w:t>
            </w:r>
          </w:p>
        </w:tc>
        <w:tc>
          <w:tcPr>
            <w:tcW w:w="3294" w:type="dxa"/>
          </w:tcPr>
          <w:p w14:paraId="79D7160E" w14:textId="47E069E5" w:rsidR="00D12097" w:rsidRPr="00932B2E" w:rsidRDefault="00932B2E" w:rsidP="00932B2E">
            <w:pPr>
              <w:pStyle w:val="Default"/>
              <w:contextualSpacing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932B2E">
              <w:rPr>
                <w:rFonts w:ascii="Calibri" w:hAnsi="Calibri" w:cs="Calibri"/>
                <w:sz w:val="16"/>
                <w:szCs w:val="16"/>
              </w:rPr>
              <w:t>h</w:t>
            </w:r>
            <w:r w:rsidR="008E2EBF" w:rsidRPr="00932B2E">
              <w:rPr>
                <w:rFonts w:ascii="Calibri" w:hAnsi="Calibri" w:cs="Calibri"/>
                <w:sz w:val="16"/>
                <w:szCs w:val="16"/>
              </w:rPr>
              <w:t>as the ability to</w:t>
            </w:r>
            <w:proofErr w:type="gramEnd"/>
            <w:r w:rsidR="008E2EBF" w:rsidRPr="00932B2E">
              <w:rPr>
                <w:rFonts w:ascii="Calibri" w:hAnsi="Calibri" w:cs="Calibri"/>
                <w:sz w:val="16"/>
                <w:szCs w:val="16"/>
              </w:rPr>
              <w:t xml:space="preserve"> learn to identify and understand the discipline’s basic elements and concepts</w:t>
            </w:r>
            <w:r w:rsidR="008E2EBF" w:rsidRPr="00932B2E">
              <w:rPr>
                <w:rFonts w:ascii="Calibri" w:hAnsi="Calibri" w:cs="Calibri"/>
                <w:color w:val="auto"/>
                <w:sz w:val="16"/>
                <w:szCs w:val="16"/>
              </w:rPr>
              <w:t>.</w:t>
            </w:r>
          </w:p>
        </w:tc>
      </w:tr>
      <w:tr w:rsidR="00D12097" w:rsidRPr="00932B2E" w14:paraId="021DFEF5" w14:textId="77777777" w:rsidTr="00932B2E">
        <w:trPr>
          <w:trHeight w:val="1133"/>
        </w:trPr>
        <w:tc>
          <w:tcPr>
            <w:tcW w:w="3294" w:type="dxa"/>
          </w:tcPr>
          <w:p w14:paraId="745CC10F" w14:textId="6FD1AD2D" w:rsidR="00D30F8A" w:rsidRPr="00932B2E" w:rsidRDefault="00797C83" w:rsidP="00932B2E">
            <w:pPr>
              <w:pStyle w:val="Default"/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2B2E">
              <w:rPr>
                <w:rFonts w:ascii="Calibri" w:hAnsi="Calibri" w:cs="Calibri"/>
                <w:b/>
                <w:bCs/>
                <w:sz w:val="16"/>
                <w:szCs w:val="16"/>
              </w:rPr>
              <w:t>Analyze, evaluate, and interpret texts, objects, events, or ideas in their cultural, intellectual</w:t>
            </w:r>
            <w:r w:rsidR="00152722" w:rsidRPr="00932B2E">
              <w:rPr>
                <w:rFonts w:ascii="Calibri" w:hAnsi="Calibri" w:cs="Calibri"/>
                <w:b/>
                <w:bCs/>
                <w:sz w:val="16"/>
                <w:szCs w:val="16"/>
              </w:rPr>
              <w:t>,</w:t>
            </w:r>
            <w:r w:rsidRPr="00932B2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or historical contexts.</w:t>
            </w:r>
          </w:p>
        </w:tc>
        <w:tc>
          <w:tcPr>
            <w:tcW w:w="3294" w:type="dxa"/>
          </w:tcPr>
          <w:p w14:paraId="49BD6B44" w14:textId="160F725B" w:rsidR="00D12097" w:rsidRPr="00932B2E" w:rsidRDefault="00932B2E" w:rsidP="00932B2E">
            <w:pPr>
              <w:pStyle w:val="Default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932B2E">
              <w:rPr>
                <w:rFonts w:ascii="Calibri" w:hAnsi="Calibri" w:cs="Calibri"/>
                <w:sz w:val="16"/>
                <w:szCs w:val="16"/>
              </w:rPr>
              <w:t>a</w:t>
            </w:r>
            <w:r w:rsidR="00797C83" w:rsidRPr="00932B2E">
              <w:rPr>
                <w:rFonts w:ascii="Calibri" w:hAnsi="Calibri" w:cs="Calibri"/>
                <w:sz w:val="16"/>
                <w:szCs w:val="16"/>
              </w:rPr>
              <w:t>ccurately comprehends, convincingly interprets, and insightfully analyzes assigned texts (objects/events/ideas); articulates insightful connections between text and contexts of production and/or reception.</w:t>
            </w:r>
          </w:p>
        </w:tc>
        <w:tc>
          <w:tcPr>
            <w:tcW w:w="3294" w:type="dxa"/>
          </w:tcPr>
          <w:p w14:paraId="6881D93D" w14:textId="5325706F" w:rsidR="00797C83" w:rsidRPr="00932B2E" w:rsidRDefault="00932B2E" w:rsidP="00932B2E">
            <w:pPr>
              <w:pStyle w:val="Default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932B2E">
              <w:rPr>
                <w:rFonts w:ascii="Calibri" w:hAnsi="Calibri" w:cs="Calibri"/>
                <w:sz w:val="16"/>
                <w:szCs w:val="16"/>
              </w:rPr>
              <w:t>u</w:t>
            </w:r>
            <w:r w:rsidR="00797C83" w:rsidRPr="00932B2E">
              <w:rPr>
                <w:rFonts w:ascii="Calibri" w:hAnsi="Calibri" w:cs="Calibri"/>
                <w:sz w:val="16"/>
                <w:szCs w:val="16"/>
              </w:rPr>
              <w:t>sually comprehends, analyzes, and plausibly interprets assigned texts; articulates connections between text and contexts of production and/or reception, although observations may be obvious or basic.</w:t>
            </w:r>
          </w:p>
          <w:p w14:paraId="614F0303" w14:textId="488F8687" w:rsidR="00D12097" w:rsidRPr="00932B2E" w:rsidRDefault="00D12097" w:rsidP="00932B2E">
            <w:pPr>
              <w:contextualSpacing/>
              <w:rPr>
                <w:rFonts w:eastAsia="Times New Roman"/>
                <w:sz w:val="16"/>
                <w:szCs w:val="16"/>
              </w:rPr>
            </w:pPr>
            <w:bookmarkStart w:id="0" w:name="_gjdgxs" w:colFirst="0" w:colLast="0"/>
            <w:bookmarkEnd w:id="0"/>
          </w:p>
        </w:tc>
        <w:tc>
          <w:tcPr>
            <w:tcW w:w="3294" w:type="dxa"/>
          </w:tcPr>
          <w:p w14:paraId="5C59F522" w14:textId="461A62B9" w:rsidR="00D12097" w:rsidRPr="00932B2E" w:rsidRDefault="00932B2E" w:rsidP="00932B2E">
            <w:pPr>
              <w:pStyle w:val="Default"/>
              <w:contextualSpacing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932B2E">
              <w:rPr>
                <w:rFonts w:ascii="Calibri" w:hAnsi="Calibri" w:cs="Calibri"/>
                <w:sz w:val="16"/>
                <w:szCs w:val="16"/>
              </w:rPr>
              <w:t>h</w:t>
            </w:r>
            <w:r w:rsidR="00797C83" w:rsidRPr="00932B2E">
              <w:rPr>
                <w:rFonts w:ascii="Calibri" w:hAnsi="Calibri" w:cs="Calibri"/>
                <w:sz w:val="16"/>
                <w:szCs w:val="16"/>
              </w:rPr>
              <w:t>as the ability to</w:t>
            </w:r>
            <w:proofErr w:type="gramEnd"/>
            <w:r w:rsidR="00797C83" w:rsidRPr="00932B2E">
              <w:rPr>
                <w:rFonts w:ascii="Calibri" w:hAnsi="Calibri" w:cs="Calibri"/>
                <w:sz w:val="16"/>
                <w:szCs w:val="16"/>
              </w:rPr>
              <w:t xml:space="preserve"> comprehend and to learn to interpret texts, objects, events, and ideas in their cultural, intellectual</w:t>
            </w:r>
            <w:r w:rsidR="00152722" w:rsidRPr="00932B2E">
              <w:rPr>
                <w:rFonts w:ascii="Calibri" w:hAnsi="Calibri" w:cs="Calibri"/>
                <w:sz w:val="16"/>
                <w:szCs w:val="16"/>
              </w:rPr>
              <w:t>,</w:t>
            </w:r>
            <w:r w:rsidR="00797C83" w:rsidRPr="00932B2E">
              <w:rPr>
                <w:rFonts w:ascii="Calibri" w:hAnsi="Calibri" w:cs="Calibri"/>
                <w:sz w:val="16"/>
                <w:szCs w:val="16"/>
              </w:rPr>
              <w:t xml:space="preserve"> and historical contexts.</w:t>
            </w:r>
          </w:p>
        </w:tc>
      </w:tr>
      <w:tr w:rsidR="00D12097" w:rsidRPr="00932B2E" w14:paraId="1D57B45D" w14:textId="77777777" w:rsidTr="00932B2E">
        <w:trPr>
          <w:trHeight w:val="755"/>
        </w:trPr>
        <w:tc>
          <w:tcPr>
            <w:tcW w:w="3294" w:type="dxa"/>
          </w:tcPr>
          <w:p w14:paraId="12571DEF" w14:textId="2BBDA14C" w:rsidR="00D12097" w:rsidRPr="00932B2E" w:rsidRDefault="00D335DE" w:rsidP="00932B2E">
            <w:pPr>
              <w:pStyle w:val="Default"/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32B2E">
              <w:rPr>
                <w:rFonts w:ascii="Calibri" w:hAnsi="Calibri" w:cs="Calibri"/>
                <w:b/>
                <w:bCs/>
                <w:sz w:val="16"/>
                <w:szCs w:val="16"/>
              </w:rPr>
              <w:t>Interpret artistic and/or human</w:t>
            </w:r>
            <w:r w:rsidRPr="00932B2E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istic works through the</w:t>
            </w:r>
            <w:r w:rsidR="00FA4077" w:rsidRPr="00932B2E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FA4077" w:rsidRPr="00932B2E">
              <w:rPr>
                <w:rFonts w:ascii="Calibri" w:hAnsi="Calibri" w:cs="Calibri"/>
                <w:b/>
                <w:bCs/>
                <w:sz w:val="16"/>
                <w:szCs w:val="16"/>
              </w:rPr>
              <w:t>creation of art or performance.</w:t>
            </w:r>
          </w:p>
        </w:tc>
        <w:tc>
          <w:tcPr>
            <w:tcW w:w="3294" w:type="dxa"/>
          </w:tcPr>
          <w:p w14:paraId="317092A3" w14:textId="0832C63C" w:rsidR="00D12097" w:rsidRPr="00932B2E" w:rsidRDefault="00932B2E" w:rsidP="00932B2E">
            <w:pPr>
              <w:pStyle w:val="Default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932B2E">
              <w:rPr>
                <w:rFonts w:ascii="Calibri" w:hAnsi="Calibri" w:cs="Calibri"/>
                <w:sz w:val="16"/>
                <w:szCs w:val="16"/>
              </w:rPr>
              <w:t>r</w:t>
            </w:r>
            <w:r w:rsidR="004C616E" w:rsidRPr="00932B2E">
              <w:rPr>
                <w:rFonts w:ascii="Calibri" w:hAnsi="Calibri" w:cs="Calibri"/>
                <w:sz w:val="16"/>
                <w:szCs w:val="16"/>
              </w:rPr>
              <w:t>enders meaning of the works studied through the creation of an independent work</w:t>
            </w:r>
            <w:r w:rsidR="00FA4077" w:rsidRPr="00932B2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3294" w:type="dxa"/>
          </w:tcPr>
          <w:p w14:paraId="71043F2D" w14:textId="63DAFD67" w:rsidR="00D12097" w:rsidRPr="00932B2E" w:rsidRDefault="00932B2E" w:rsidP="00932B2E">
            <w:pPr>
              <w:pStyle w:val="Default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932B2E">
              <w:rPr>
                <w:rFonts w:ascii="Calibri" w:hAnsi="Calibri" w:cs="Calibri"/>
                <w:sz w:val="16"/>
                <w:szCs w:val="16"/>
              </w:rPr>
              <w:t>s</w:t>
            </w:r>
            <w:r w:rsidR="004C616E" w:rsidRPr="00932B2E">
              <w:rPr>
                <w:rFonts w:ascii="Calibri" w:hAnsi="Calibri" w:cs="Calibri"/>
                <w:sz w:val="16"/>
                <w:szCs w:val="16"/>
              </w:rPr>
              <w:t xml:space="preserve">hows basic understanding of humanistic works by creating </w:t>
            </w:r>
            <w:proofErr w:type="gramStart"/>
            <w:r w:rsidR="004C616E" w:rsidRPr="00932B2E">
              <w:rPr>
                <w:rFonts w:ascii="Calibri" w:hAnsi="Calibri" w:cs="Calibri"/>
                <w:sz w:val="16"/>
                <w:szCs w:val="16"/>
              </w:rPr>
              <w:t>a related</w:t>
            </w:r>
            <w:proofErr w:type="gramEnd"/>
            <w:r w:rsidR="004C616E" w:rsidRPr="00932B2E">
              <w:rPr>
                <w:rFonts w:ascii="Calibri" w:hAnsi="Calibri" w:cs="Calibri"/>
                <w:sz w:val="16"/>
                <w:szCs w:val="16"/>
              </w:rPr>
              <w:t xml:space="preserve"> work.</w:t>
            </w:r>
          </w:p>
        </w:tc>
        <w:tc>
          <w:tcPr>
            <w:tcW w:w="3294" w:type="dxa"/>
          </w:tcPr>
          <w:p w14:paraId="33820071" w14:textId="09655B3A" w:rsidR="00D12097" w:rsidRPr="00932B2E" w:rsidRDefault="00932B2E" w:rsidP="00932B2E">
            <w:pPr>
              <w:pStyle w:val="Default"/>
              <w:contextualSpacing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932B2E">
              <w:rPr>
                <w:rFonts w:ascii="Calibri" w:hAnsi="Calibri" w:cs="Calibri"/>
                <w:sz w:val="16"/>
                <w:szCs w:val="16"/>
              </w:rPr>
              <w:t>h</w:t>
            </w:r>
            <w:r w:rsidR="004C616E" w:rsidRPr="00932B2E">
              <w:rPr>
                <w:rFonts w:ascii="Calibri" w:hAnsi="Calibri" w:cs="Calibri"/>
                <w:sz w:val="16"/>
                <w:szCs w:val="16"/>
              </w:rPr>
              <w:t>as the ability to</w:t>
            </w:r>
            <w:proofErr w:type="gramEnd"/>
            <w:r w:rsidR="004C616E" w:rsidRPr="00932B2E">
              <w:rPr>
                <w:rFonts w:ascii="Calibri" w:hAnsi="Calibri" w:cs="Calibri"/>
                <w:sz w:val="16"/>
                <w:szCs w:val="16"/>
              </w:rPr>
              <w:t xml:space="preserve"> learn to interpret artistic and/or humanistic works </w:t>
            </w:r>
            <w:r w:rsidR="005243D5" w:rsidRPr="00932B2E">
              <w:rPr>
                <w:rFonts w:ascii="Calibri" w:hAnsi="Calibri" w:cs="Calibri"/>
                <w:sz w:val="16"/>
                <w:szCs w:val="16"/>
              </w:rPr>
              <w:t>through the creation of art or performance.</w:t>
            </w:r>
          </w:p>
        </w:tc>
      </w:tr>
      <w:tr w:rsidR="00D12097" w:rsidRPr="00932B2E" w14:paraId="7F1FD3E8" w14:textId="77777777" w:rsidTr="00932B2E">
        <w:trPr>
          <w:trHeight w:val="980"/>
        </w:trPr>
        <w:tc>
          <w:tcPr>
            <w:tcW w:w="3294" w:type="dxa"/>
          </w:tcPr>
          <w:p w14:paraId="0B6A0FFA" w14:textId="735B748E" w:rsidR="006506D3" w:rsidRPr="00932B2E" w:rsidRDefault="005243D5" w:rsidP="00932B2E">
            <w:pPr>
              <w:pStyle w:val="Default"/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2B2E">
              <w:rPr>
                <w:rFonts w:ascii="Calibri" w:hAnsi="Calibri" w:cs="Calibri"/>
                <w:b/>
                <w:bCs/>
                <w:sz w:val="16"/>
                <w:szCs w:val="16"/>
              </w:rPr>
              <w:t>Develop critical perspectives or arguments about the subject matter, grounded in evidence-based analysis.</w:t>
            </w:r>
          </w:p>
        </w:tc>
        <w:tc>
          <w:tcPr>
            <w:tcW w:w="3294" w:type="dxa"/>
          </w:tcPr>
          <w:p w14:paraId="60DB15D1" w14:textId="5C8CE9C5" w:rsidR="00D12097" w:rsidRPr="00932B2E" w:rsidRDefault="00932B2E" w:rsidP="00932B2E">
            <w:pPr>
              <w:pStyle w:val="Default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932B2E">
              <w:rPr>
                <w:rFonts w:ascii="Calibri" w:hAnsi="Calibri" w:cs="Calibri"/>
                <w:sz w:val="16"/>
                <w:szCs w:val="16"/>
              </w:rPr>
              <w:t>d</w:t>
            </w:r>
            <w:r w:rsidR="00F70C50" w:rsidRPr="00932B2E">
              <w:rPr>
                <w:rFonts w:ascii="Calibri" w:hAnsi="Calibri" w:cs="Calibri"/>
                <w:sz w:val="16"/>
                <w:szCs w:val="16"/>
              </w:rPr>
              <w:t>evelops a compelling argument; provides specific, in-depth support in an elegant form and through an individual voice; makes meaningful connections and communicates insight.</w:t>
            </w:r>
          </w:p>
        </w:tc>
        <w:tc>
          <w:tcPr>
            <w:tcW w:w="3294" w:type="dxa"/>
          </w:tcPr>
          <w:p w14:paraId="45309383" w14:textId="3082807B" w:rsidR="00F70C50" w:rsidRPr="00932B2E" w:rsidRDefault="00932B2E" w:rsidP="00932B2E">
            <w:pPr>
              <w:pStyle w:val="Default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932B2E">
              <w:rPr>
                <w:rFonts w:ascii="Calibri" w:hAnsi="Calibri" w:cs="Calibri"/>
                <w:sz w:val="16"/>
                <w:szCs w:val="16"/>
              </w:rPr>
              <w:t>d</w:t>
            </w:r>
            <w:r w:rsidR="00F70C50" w:rsidRPr="00932B2E">
              <w:rPr>
                <w:rFonts w:ascii="Calibri" w:hAnsi="Calibri" w:cs="Calibri"/>
                <w:sz w:val="16"/>
                <w:szCs w:val="16"/>
              </w:rPr>
              <w:t>evelops a credible argument and thesis, providing appropriate support</w:t>
            </w:r>
            <w:r w:rsidRPr="00932B2E">
              <w:rPr>
                <w:rFonts w:ascii="Calibri" w:hAnsi="Calibri" w:cs="Calibri"/>
                <w:sz w:val="16"/>
                <w:szCs w:val="16"/>
              </w:rPr>
              <w:t>,</w:t>
            </w:r>
            <w:r w:rsidR="00F70C50" w:rsidRPr="00932B2E">
              <w:rPr>
                <w:rFonts w:ascii="Calibri" w:hAnsi="Calibri" w:cs="Calibri"/>
                <w:sz w:val="16"/>
                <w:szCs w:val="16"/>
              </w:rPr>
              <w:t xml:space="preserve"> including examining assumptions, evaluating evidence, and differentiating claims from reasons.</w:t>
            </w:r>
          </w:p>
          <w:p w14:paraId="0135A92F" w14:textId="2D6E9DFC" w:rsidR="00D12097" w:rsidRPr="00932B2E" w:rsidRDefault="00D12097" w:rsidP="00932B2E">
            <w:pPr>
              <w:contextualSpacing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94" w:type="dxa"/>
          </w:tcPr>
          <w:p w14:paraId="680ABDCA" w14:textId="423C281A" w:rsidR="00D12097" w:rsidRPr="00932B2E" w:rsidRDefault="00932B2E" w:rsidP="00932B2E">
            <w:pPr>
              <w:pStyle w:val="Default"/>
              <w:contextualSpacing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932B2E">
              <w:rPr>
                <w:rFonts w:ascii="Calibri" w:hAnsi="Calibri" w:cs="Calibri"/>
                <w:sz w:val="16"/>
                <w:szCs w:val="16"/>
              </w:rPr>
              <w:t>h</w:t>
            </w:r>
            <w:r w:rsidR="00F70C50" w:rsidRPr="00932B2E">
              <w:rPr>
                <w:rFonts w:ascii="Calibri" w:hAnsi="Calibri" w:cs="Calibri"/>
                <w:sz w:val="16"/>
                <w:szCs w:val="16"/>
              </w:rPr>
              <w:t>as the ability to</w:t>
            </w:r>
            <w:proofErr w:type="gramEnd"/>
            <w:r w:rsidR="00F70C50" w:rsidRPr="00932B2E">
              <w:rPr>
                <w:rFonts w:ascii="Calibri" w:hAnsi="Calibri" w:cs="Calibri"/>
                <w:sz w:val="16"/>
                <w:szCs w:val="16"/>
              </w:rPr>
              <w:t xml:space="preserve"> learn to develop critical perspectives or arguments about </w:t>
            </w:r>
            <w:proofErr w:type="gramStart"/>
            <w:r w:rsidR="00F70C50" w:rsidRPr="00932B2E">
              <w:rPr>
                <w:rFonts w:ascii="Calibri" w:hAnsi="Calibri" w:cs="Calibri"/>
                <w:sz w:val="16"/>
                <w:szCs w:val="16"/>
              </w:rPr>
              <w:t>the discipline’s</w:t>
            </w:r>
            <w:proofErr w:type="gramEnd"/>
            <w:r w:rsidR="00F70C50" w:rsidRPr="00932B2E">
              <w:rPr>
                <w:rFonts w:ascii="Calibri" w:hAnsi="Calibri" w:cs="Calibri"/>
                <w:sz w:val="16"/>
                <w:szCs w:val="16"/>
              </w:rPr>
              <w:t xml:space="preserve"> subject matter.</w:t>
            </w:r>
          </w:p>
        </w:tc>
      </w:tr>
      <w:tr w:rsidR="00DF13A9" w:rsidRPr="00932B2E" w14:paraId="54718112" w14:textId="77777777" w:rsidTr="00932B2E">
        <w:trPr>
          <w:trHeight w:val="1556"/>
        </w:trPr>
        <w:tc>
          <w:tcPr>
            <w:tcW w:w="3294" w:type="dxa"/>
          </w:tcPr>
          <w:p w14:paraId="57601C2C" w14:textId="192F800E" w:rsidR="00DF13A9" w:rsidRPr="00932B2E" w:rsidRDefault="00932B2E" w:rsidP="00932B2E">
            <w:pPr>
              <w:pStyle w:val="Default"/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2B2E">
              <w:rPr>
                <w:rFonts w:ascii="Calibri" w:hAnsi="Calibri" w:cs="Calibri"/>
                <w:b/>
                <w:bCs/>
                <w:sz w:val="16"/>
                <w:szCs w:val="16"/>
              </w:rPr>
              <w:t>D</w:t>
            </w:r>
            <w:r w:rsidR="00DF13A9" w:rsidRPr="00932B2E">
              <w:rPr>
                <w:rFonts w:ascii="Calibri" w:hAnsi="Calibri" w:cs="Calibri"/>
                <w:b/>
                <w:bCs/>
                <w:sz w:val="16"/>
                <w:szCs w:val="16"/>
              </w:rPr>
              <w:t>emonstrate self-reflection, intellectual elasticity, widened perspective, and respect for diverse viewpoints.</w:t>
            </w:r>
          </w:p>
        </w:tc>
        <w:tc>
          <w:tcPr>
            <w:tcW w:w="3294" w:type="dxa"/>
          </w:tcPr>
          <w:p w14:paraId="1D25ACBD" w14:textId="47F22101" w:rsidR="00DF13A9" w:rsidRPr="00932B2E" w:rsidRDefault="00932B2E" w:rsidP="00932B2E">
            <w:pPr>
              <w:pStyle w:val="Default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932B2E">
              <w:rPr>
                <w:rFonts w:ascii="Calibri" w:hAnsi="Calibri" w:cs="Calibri"/>
                <w:sz w:val="16"/>
                <w:szCs w:val="16"/>
              </w:rPr>
              <w:t>a</w:t>
            </w:r>
            <w:r w:rsidR="0065471C" w:rsidRPr="00932B2E">
              <w:rPr>
                <w:rFonts w:ascii="Calibri" w:hAnsi="Calibri" w:cs="Calibri"/>
                <w:sz w:val="16"/>
                <w:szCs w:val="16"/>
              </w:rPr>
              <w:t>sks probing questions relevant to the discipline; actively explores and navigates ambiguity and difference; and responds reflectively, demonstrating significant appreciation for a variety of viewpoints without necessarily agreeing with them.</w:t>
            </w:r>
          </w:p>
        </w:tc>
        <w:tc>
          <w:tcPr>
            <w:tcW w:w="3294" w:type="dxa"/>
          </w:tcPr>
          <w:p w14:paraId="21815A46" w14:textId="30010C35" w:rsidR="00DF13A9" w:rsidRPr="00932B2E" w:rsidRDefault="00932B2E" w:rsidP="00932B2E">
            <w:pPr>
              <w:pStyle w:val="Default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932B2E">
              <w:rPr>
                <w:rFonts w:ascii="Calibri" w:hAnsi="Calibri" w:cs="Calibri"/>
                <w:sz w:val="16"/>
                <w:szCs w:val="16"/>
              </w:rPr>
              <w:t>a</w:t>
            </w:r>
            <w:r w:rsidR="0065471C" w:rsidRPr="00932B2E">
              <w:rPr>
                <w:rFonts w:ascii="Calibri" w:hAnsi="Calibri" w:cs="Calibri"/>
                <w:sz w:val="16"/>
                <w:szCs w:val="16"/>
              </w:rPr>
              <w:t xml:space="preserve">ppreciates the value of the discipline and begins to ask relevant </w:t>
            </w:r>
            <w:proofErr w:type="gramStart"/>
            <w:r w:rsidR="0065471C" w:rsidRPr="00932B2E">
              <w:rPr>
                <w:rFonts w:ascii="Calibri" w:hAnsi="Calibri" w:cs="Calibri"/>
                <w:sz w:val="16"/>
                <w:szCs w:val="16"/>
              </w:rPr>
              <w:t>questions, but</w:t>
            </w:r>
            <w:proofErr w:type="gramEnd"/>
            <w:r w:rsidR="0065471C" w:rsidRPr="00932B2E">
              <w:rPr>
                <w:rFonts w:ascii="Calibri" w:hAnsi="Calibri" w:cs="Calibri"/>
                <w:sz w:val="16"/>
                <w:szCs w:val="16"/>
              </w:rPr>
              <w:t xml:space="preserve"> occasionally responds reflexively rather than reflectively. Usually demonstrates appreciation for and ability to entertain a variety of viewpoints without necessarily agreeing with them.</w:t>
            </w:r>
          </w:p>
          <w:p w14:paraId="49607F97" w14:textId="16F2727A" w:rsidR="00F70DC5" w:rsidRPr="00932B2E" w:rsidRDefault="00F70DC5" w:rsidP="00932B2E">
            <w:pPr>
              <w:pStyle w:val="Default"/>
              <w:contextualSpacing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94" w:type="dxa"/>
          </w:tcPr>
          <w:p w14:paraId="160B8EC9" w14:textId="7AFD2B3B" w:rsidR="00DF13A9" w:rsidRPr="00932B2E" w:rsidRDefault="00932B2E" w:rsidP="00932B2E">
            <w:pPr>
              <w:pStyle w:val="Default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932B2E">
              <w:rPr>
                <w:rFonts w:ascii="Calibri" w:hAnsi="Calibri" w:cs="Calibri"/>
                <w:sz w:val="16"/>
                <w:szCs w:val="16"/>
              </w:rPr>
              <w:t>h</w:t>
            </w:r>
            <w:r w:rsidR="0065471C" w:rsidRPr="00932B2E">
              <w:rPr>
                <w:rFonts w:ascii="Calibri" w:hAnsi="Calibri" w:cs="Calibri"/>
                <w:sz w:val="16"/>
                <w:szCs w:val="16"/>
              </w:rPr>
              <w:t>as intellectual curiosity and the ability to learn to demonstrate self-reflection and appreciation of a variety of viewpoints.</w:t>
            </w:r>
          </w:p>
        </w:tc>
      </w:tr>
    </w:tbl>
    <w:p w14:paraId="03117035" w14:textId="77777777" w:rsidR="00D12097" w:rsidRPr="00932B2E" w:rsidRDefault="00D12097" w:rsidP="00932B2E">
      <w:pPr>
        <w:spacing w:after="0" w:line="240" w:lineRule="auto"/>
        <w:contextualSpacing/>
        <w:rPr>
          <w:rFonts w:eastAsia="Times New Roman"/>
          <w:sz w:val="18"/>
          <w:szCs w:val="18"/>
        </w:rPr>
      </w:pPr>
    </w:p>
    <w:sectPr w:rsidR="00D12097" w:rsidRPr="00932B2E" w:rsidSect="00932B2E">
      <w:headerReference w:type="default" r:id="rId7"/>
      <w:footerReference w:type="default" r:id="rId8"/>
      <w:pgSz w:w="15840" w:h="12240" w:orient="landscape"/>
      <w:pgMar w:top="1152" w:right="1440" w:bottom="1152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C8BE" w14:textId="77777777" w:rsidR="00B47450" w:rsidRDefault="00B47450">
      <w:pPr>
        <w:spacing w:after="0" w:line="240" w:lineRule="auto"/>
      </w:pPr>
      <w:r>
        <w:separator/>
      </w:r>
    </w:p>
  </w:endnote>
  <w:endnote w:type="continuationSeparator" w:id="0">
    <w:p w14:paraId="410A1F3E" w14:textId="77777777" w:rsidR="00B47450" w:rsidRDefault="00B4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0EC2" w14:textId="71635D60" w:rsidR="00F70DC5" w:rsidRPr="00F70DC5" w:rsidRDefault="00F70DC5" w:rsidP="00932B2E">
    <w:pPr>
      <w:pStyle w:val="Footer"/>
      <w:ind w:right="330"/>
      <w:jc w:val="right"/>
      <w:rPr>
        <w:sz w:val="20"/>
        <w:szCs w:val="20"/>
      </w:rPr>
    </w:pPr>
  </w:p>
  <w:p w14:paraId="1B38E4B9" w14:textId="77777777" w:rsidR="00F70DC5" w:rsidRDefault="00F70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0BE4" w14:textId="77777777" w:rsidR="00B47450" w:rsidRDefault="00B47450">
      <w:pPr>
        <w:spacing w:after="0" w:line="240" w:lineRule="auto"/>
      </w:pPr>
      <w:r>
        <w:separator/>
      </w:r>
    </w:p>
  </w:footnote>
  <w:footnote w:type="continuationSeparator" w:id="0">
    <w:p w14:paraId="7B584448" w14:textId="77777777" w:rsidR="00B47450" w:rsidRDefault="00B4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FD42" w14:textId="52D3E2F6" w:rsidR="00D12097" w:rsidRDefault="00D12097">
    <w:pP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49B3"/>
    <w:multiLevelType w:val="hybridMultilevel"/>
    <w:tmpl w:val="E85EEEF2"/>
    <w:lvl w:ilvl="0" w:tplc="BF84A8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A5EF5"/>
    <w:multiLevelType w:val="hybridMultilevel"/>
    <w:tmpl w:val="4196865E"/>
    <w:lvl w:ilvl="0" w:tplc="237A52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514180">
    <w:abstractNumId w:val="1"/>
  </w:num>
  <w:num w:numId="2" w16cid:durableId="47784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97"/>
    <w:rsid w:val="0001454A"/>
    <w:rsid w:val="0002227A"/>
    <w:rsid w:val="00054012"/>
    <w:rsid w:val="00097910"/>
    <w:rsid w:val="000A723F"/>
    <w:rsid w:val="00142674"/>
    <w:rsid w:val="00152580"/>
    <w:rsid w:val="00152722"/>
    <w:rsid w:val="00194023"/>
    <w:rsid w:val="001B70E3"/>
    <w:rsid w:val="001E2F22"/>
    <w:rsid w:val="00250E47"/>
    <w:rsid w:val="00265EE4"/>
    <w:rsid w:val="002E2F8C"/>
    <w:rsid w:val="003720B3"/>
    <w:rsid w:val="00410E00"/>
    <w:rsid w:val="004B158C"/>
    <w:rsid w:val="004C616E"/>
    <w:rsid w:val="005243D5"/>
    <w:rsid w:val="006506D3"/>
    <w:rsid w:val="0065471C"/>
    <w:rsid w:val="006F35E6"/>
    <w:rsid w:val="00702895"/>
    <w:rsid w:val="00797C83"/>
    <w:rsid w:val="00892D51"/>
    <w:rsid w:val="008E2EBF"/>
    <w:rsid w:val="008F13BF"/>
    <w:rsid w:val="009277EC"/>
    <w:rsid w:val="00932B2E"/>
    <w:rsid w:val="00941FFD"/>
    <w:rsid w:val="00AC093D"/>
    <w:rsid w:val="00B47450"/>
    <w:rsid w:val="00B65F3A"/>
    <w:rsid w:val="00BE48D1"/>
    <w:rsid w:val="00BE4EBB"/>
    <w:rsid w:val="00BE5E45"/>
    <w:rsid w:val="00C92856"/>
    <w:rsid w:val="00CD3E57"/>
    <w:rsid w:val="00D12097"/>
    <w:rsid w:val="00D30F8A"/>
    <w:rsid w:val="00D335DE"/>
    <w:rsid w:val="00D47B76"/>
    <w:rsid w:val="00D74E44"/>
    <w:rsid w:val="00DF13A9"/>
    <w:rsid w:val="00E26A38"/>
    <w:rsid w:val="00E602C1"/>
    <w:rsid w:val="00E72675"/>
    <w:rsid w:val="00F70C50"/>
    <w:rsid w:val="00F70DC5"/>
    <w:rsid w:val="00F94E93"/>
    <w:rsid w:val="00FA4077"/>
    <w:rsid w:val="00FD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DC48B"/>
  <w15:docId w15:val="{F5A4A7FD-53E3-4C39-B48E-5D1521A4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E602C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2C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2C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2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2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2C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2C1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1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FFD"/>
  </w:style>
  <w:style w:type="paragraph" w:styleId="Footer">
    <w:name w:val="footer"/>
    <w:basedOn w:val="Normal"/>
    <w:link w:val="FooterChar"/>
    <w:uiPriority w:val="99"/>
    <w:unhideWhenUsed/>
    <w:rsid w:val="00941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FFD"/>
  </w:style>
  <w:style w:type="paragraph" w:styleId="ListParagraph">
    <w:name w:val="List Paragraph"/>
    <w:basedOn w:val="Normal"/>
    <w:uiPriority w:val="34"/>
    <w:qFormat/>
    <w:rsid w:val="006506D3"/>
    <w:pPr>
      <w:ind w:left="720"/>
      <w:contextualSpacing/>
    </w:pPr>
  </w:style>
  <w:style w:type="paragraph" w:customStyle="1" w:styleId="Default">
    <w:name w:val="Default"/>
    <w:rsid w:val="00AC09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559</Words>
  <Characters>3597</Characters>
  <Application>Microsoft Office Word</Application>
  <DocSecurity>0</DocSecurity>
  <Lines>129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KAllison</dc:creator>
  <cp:lastModifiedBy>Julie L. Bezzerides</cp:lastModifiedBy>
  <cp:revision>35</cp:revision>
  <cp:lastPrinted>2023-03-06T21:09:00Z</cp:lastPrinted>
  <dcterms:created xsi:type="dcterms:W3CDTF">2019-01-11T21:21:00Z</dcterms:created>
  <dcterms:modified xsi:type="dcterms:W3CDTF">2025-10-01T17:43:00Z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7f63f4b2-b244-4ff7-a26f-af54932bf88c</vt:lpwstr>
  </property>
</Properties>
</file>