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8A3C" w14:textId="77777777" w:rsidR="00B86430" w:rsidRPr="00005676" w:rsidRDefault="00B86430" w:rsidP="00B86430">
      <w:pPr>
        <w:pStyle w:val="Heading1"/>
        <w:ind w:left="0"/>
        <w:jc w:val="left"/>
        <w:rPr>
          <w:sz w:val="24"/>
          <w:szCs w:val="24"/>
        </w:rPr>
      </w:pPr>
    </w:p>
    <w:p w14:paraId="248DE3C2" w14:textId="320419EA" w:rsidR="00554276" w:rsidRPr="00005676" w:rsidRDefault="00056D00" w:rsidP="00B86430">
      <w:pPr>
        <w:pStyle w:val="Heading1"/>
        <w:ind w:left="0"/>
        <w:rPr>
          <w:rFonts w:asciiTheme="minorHAnsi" w:hAnsiTheme="minorHAnsi" w:cstheme="minorHAnsi"/>
        </w:rPr>
      </w:pPr>
      <w:r>
        <w:rPr>
          <w:rFonts w:asciiTheme="minorHAnsi" w:hAnsiTheme="minorHAnsi" w:cstheme="minorHAnsi"/>
        </w:rPr>
        <w:t xml:space="preserve">PSO Meeting </w:t>
      </w:r>
      <w:r w:rsidR="002520FF">
        <w:rPr>
          <w:rFonts w:asciiTheme="minorHAnsi" w:hAnsiTheme="minorHAnsi" w:cstheme="minorHAnsi"/>
        </w:rPr>
        <w:t>Minutes</w:t>
      </w:r>
    </w:p>
    <w:sdt>
      <w:sdtPr>
        <w:rPr>
          <w:rFonts w:cstheme="minorHAnsi"/>
        </w:rPr>
        <w:alias w:val="Date"/>
        <w:tag w:val="Date"/>
        <w:id w:val="810022583"/>
        <w:placeholder>
          <w:docPart w:val="4FAE31C2285D7340A4F648C1889B3D8A"/>
        </w:placeholder>
        <w:date w:fullDate="2025-10-22T00:00:00Z">
          <w:dateFormat w:val="MMMM d, yyyy"/>
          <w:lid w:val="en-US"/>
          <w:storeMappedDataAs w:val="dateTime"/>
          <w:calendar w:val="gregorian"/>
        </w:date>
      </w:sdtPr>
      <w:sdtEndPr/>
      <w:sdtContent>
        <w:p w14:paraId="726759A6" w14:textId="3906D5EC" w:rsidR="00554276" w:rsidRPr="00005676" w:rsidRDefault="00F95F4B" w:rsidP="00056D00">
          <w:pPr>
            <w:pStyle w:val="Heading2"/>
            <w:spacing w:line="240" w:lineRule="auto"/>
            <w:rPr>
              <w:rFonts w:cstheme="minorHAnsi"/>
            </w:rPr>
          </w:pPr>
          <w:r>
            <w:rPr>
              <w:rFonts w:cstheme="minorHAnsi"/>
            </w:rPr>
            <w:t>October</w:t>
          </w:r>
          <w:r w:rsidR="0024133A">
            <w:rPr>
              <w:rFonts w:cstheme="minorHAnsi"/>
            </w:rPr>
            <w:t xml:space="preserve"> </w:t>
          </w:r>
          <w:r>
            <w:rPr>
              <w:rFonts w:cstheme="minorHAnsi"/>
            </w:rPr>
            <w:t>22</w:t>
          </w:r>
          <w:r w:rsidR="0024133A">
            <w:rPr>
              <w:rFonts w:cstheme="minorHAnsi"/>
            </w:rPr>
            <w:t>, 2025</w:t>
          </w:r>
        </w:p>
      </w:sdtContent>
    </w:sdt>
    <w:p w14:paraId="7A180622" w14:textId="46724C3A" w:rsidR="00056D00" w:rsidRPr="00056D00" w:rsidRDefault="004F0E64" w:rsidP="00056D00">
      <w:pPr>
        <w:pStyle w:val="Heading2"/>
        <w:spacing w:line="240" w:lineRule="auto"/>
        <w:rPr>
          <w:rFonts w:cstheme="minorHAnsi"/>
        </w:rPr>
      </w:pPr>
      <w:r>
        <w:rPr>
          <w:rFonts w:cstheme="minorHAnsi"/>
        </w:rPr>
        <w:t xml:space="preserve">Meeting </w:t>
      </w:r>
      <w:r w:rsidR="00F95F4B">
        <w:rPr>
          <w:rFonts w:cstheme="minorHAnsi"/>
        </w:rPr>
        <w:t>10</w:t>
      </w:r>
      <w:r w:rsidR="00526899">
        <w:rPr>
          <w:rFonts w:cstheme="minorHAnsi"/>
        </w:rPr>
        <w:t>:</w:t>
      </w:r>
      <w:r w:rsidR="0024133A">
        <w:rPr>
          <w:rFonts w:cstheme="minorHAnsi"/>
        </w:rPr>
        <w:t>0</w:t>
      </w:r>
      <w:r w:rsidR="00526899">
        <w:rPr>
          <w:rFonts w:cstheme="minorHAnsi"/>
        </w:rPr>
        <w:t xml:space="preserve">0 </w:t>
      </w:r>
      <w:r w:rsidR="00F95F4B">
        <w:rPr>
          <w:rFonts w:cstheme="minorHAnsi"/>
        </w:rPr>
        <w:t>a</w:t>
      </w:r>
      <w:r w:rsidR="00526899">
        <w:rPr>
          <w:rFonts w:cstheme="minorHAnsi"/>
        </w:rPr>
        <w:t>.m.</w:t>
      </w:r>
      <w:r w:rsidR="00D6601B">
        <w:rPr>
          <w:rFonts w:cstheme="minorHAnsi"/>
        </w:rPr>
        <w:t xml:space="preserve"> in </w:t>
      </w:r>
      <w:r w:rsidR="00526899">
        <w:rPr>
          <w:rFonts w:cstheme="minorHAnsi"/>
        </w:rPr>
        <w:t xml:space="preserve">SAC </w:t>
      </w:r>
      <w:r w:rsidR="00F95F4B">
        <w:rPr>
          <w:rFonts w:cstheme="minorHAnsi"/>
        </w:rPr>
        <w:t>112</w:t>
      </w:r>
      <w:r w:rsidR="00056D00">
        <w:rPr>
          <w:rFonts w:cstheme="minorHAnsi"/>
        </w:rPr>
        <w:br/>
      </w:r>
      <w:r w:rsidR="00B134D3" w:rsidRPr="00B134D3">
        <w:rPr>
          <w:i/>
          <w:iCs/>
        </w:rPr>
        <w:t>Link to</w:t>
      </w:r>
      <w:r w:rsidR="00B134D3">
        <w:t xml:space="preserve"> </w:t>
      </w:r>
      <w:hyperlink r:id="rId11" w:history="1">
        <w:r w:rsidR="00953B59" w:rsidRPr="00844C7F">
          <w:rPr>
            <w:rStyle w:val="Hyperlink"/>
            <w:rFonts w:cstheme="minorHAnsi"/>
          </w:rPr>
          <w:t>Teams Meeting</w:t>
        </w:r>
      </w:hyperlink>
    </w:p>
    <w:p w14:paraId="45CEB030" w14:textId="3224DA43" w:rsidR="00056D00" w:rsidRDefault="00A4511E" w:rsidP="002520FF">
      <w:pPr>
        <w:pStyle w:val="ListParagraph"/>
        <w:numPr>
          <w:ilvl w:val="0"/>
          <w:numId w:val="27"/>
        </w:numPr>
        <w:spacing w:line="240" w:lineRule="auto"/>
        <w:rPr>
          <w:rFonts w:cstheme="minorHAnsi"/>
        </w:rPr>
      </w:pPr>
      <w:r w:rsidRPr="00005676">
        <w:rPr>
          <w:rFonts w:cstheme="minorHAnsi"/>
        </w:rPr>
        <w:t>Call to order</w:t>
      </w:r>
      <w:r w:rsidR="0061134C">
        <w:rPr>
          <w:rFonts w:cstheme="minorHAnsi"/>
        </w:rPr>
        <w:t xml:space="preserve"> </w:t>
      </w:r>
      <w:r w:rsidR="002520FF" w:rsidRPr="002520FF">
        <w:rPr>
          <w:rFonts w:cstheme="minorHAnsi"/>
        </w:rPr>
        <w:t>by Jack DeWenter</w:t>
      </w:r>
    </w:p>
    <w:p w14:paraId="16940F94" w14:textId="52BFA1EE" w:rsidR="00056D00" w:rsidRPr="002520FF" w:rsidRDefault="00A4511E" w:rsidP="00056D00">
      <w:pPr>
        <w:pStyle w:val="ListParagraph"/>
        <w:numPr>
          <w:ilvl w:val="0"/>
          <w:numId w:val="27"/>
        </w:numPr>
        <w:spacing w:line="240" w:lineRule="auto"/>
        <w:rPr>
          <w:rFonts w:cstheme="minorHAnsi"/>
        </w:rPr>
      </w:pPr>
      <w:r w:rsidRPr="00056D00">
        <w:rPr>
          <w:rFonts w:cstheme="minorHAnsi"/>
        </w:rPr>
        <w:t xml:space="preserve">Approval of minutes </w:t>
      </w:r>
      <w:r w:rsidR="00D6601B">
        <w:rPr>
          <w:rFonts w:cstheme="minorHAnsi"/>
        </w:rPr>
        <w:t xml:space="preserve">from </w:t>
      </w:r>
      <w:r w:rsidR="005D2268">
        <w:rPr>
          <w:rFonts w:cstheme="minorHAnsi"/>
        </w:rPr>
        <w:t xml:space="preserve">the </w:t>
      </w:r>
      <w:r w:rsidR="00F95F4B">
        <w:t>September</w:t>
      </w:r>
      <w:r w:rsidR="00F75026" w:rsidRPr="0024133A">
        <w:t xml:space="preserve"> </w:t>
      </w:r>
      <w:r w:rsidR="00F95F4B">
        <w:t>1</w:t>
      </w:r>
      <w:r w:rsidR="0024133A" w:rsidRPr="0024133A">
        <w:t>0</w:t>
      </w:r>
      <w:r w:rsidR="00B4021E" w:rsidRPr="0024133A">
        <w:t>, 202</w:t>
      </w:r>
      <w:r w:rsidR="0024133A" w:rsidRPr="0024133A">
        <w:t>5</w:t>
      </w:r>
      <w:r w:rsidR="00B4021E" w:rsidRPr="0024133A">
        <w:t xml:space="preserve"> Meeting</w:t>
      </w:r>
    </w:p>
    <w:p w14:paraId="0B06991F" w14:textId="36F88298" w:rsidR="002520FF" w:rsidRPr="002520FF" w:rsidRDefault="002520FF" w:rsidP="002520FF">
      <w:pPr>
        <w:pStyle w:val="ListParagraph"/>
        <w:numPr>
          <w:ilvl w:val="0"/>
          <w:numId w:val="0"/>
        </w:numPr>
        <w:spacing w:line="240" w:lineRule="auto"/>
        <w:ind w:left="720"/>
        <w:rPr>
          <w:rStyle w:val="Hyperlink"/>
          <w:rFonts w:cstheme="minorHAnsi"/>
          <w:color w:val="auto"/>
          <w:sz w:val="22"/>
          <w:szCs w:val="22"/>
          <w:u w:val="none"/>
        </w:rPr>
      </w:pPr>
      <w:r w:rsidRPr="002520FF">
        <w:rPr>
          <w:rFonts w:cstheme="minorHAnsi"/>
          <w:sz w:val="22"/>
          <w:szCs w:val="22"/>
        </w:rPr>
        <w:t xml:space="preserve">Dawn Lesperance motioned to approve; </w:t>
      </w:r>
      <w:r w:rsidRPr="002520FF">
        <w:rPr>
          <w:rFonts w:cstheme="minorHAnsi"/>
          <w:sz w:val="22"/>
          <w:szCs w:val="22"/>
        </w:rPr>
        <w:t>Jennifer Hankins</w:t>
      </w:r>
      <w:r w:rsidRPr="002520FF">
        <w:rPr>
          <w:rFonts w:cstheme="minorHAnsi"/>
          <w:sz w:val="22"/>
          <w:szCs w:val="22"/>
        </w:rPr>
        <w:t xml:space="preserve"> seconded; all in favor. Approved</w:t>
      </w:r>
    </w:p>
    <w:p w14:paraId="0B4E0C6D" w14:textId="77777777" w:rsidR="00703818" w:rsidRDefault="00703818" w:rsidP="00703818">
      <w:pPr>
        <w:pStyle w:val="ListParagraph"/>
        <w:numPr>
          <w:ilvl w:val="0"/>
          <w:numId w:val="27"/>
        </w:numPr>
        <w:spacing w:line="240" w:lineRule="auto"/>
        <w:rPr>
          <w:rFonts w:cstheme="minorHAnsi"/>
        </w:rPr>
      </w:pPr>
      <w:r w:rsidRPr="00056D00">
        <w:rPr>
          <w:rFonts w:cstheme="minorHAnsi"/>
        </w:rPr>
        <w:t>New Business</w:t>
      </w:r>
    </w:p>
    <w:p w14:paraId="4F7229EC" w14:textId="5FC1CE48" w:rsidR="002520FF" w:rsidRDefault="004F6459" w:rsidP="004F6459">
      <w:pPr>
        <w:pStyle w:val="ListParagraph"/>
        <w:numPr>
          <w:ilvl w:val="1"/>
          <w:numId w:val="27"/>
        </w:numPr>
        <w:spacing w:line="240" w:lineRule="auto"/>
        <w:rPr>
          <w:rFonts w:cstheme="minorHAnsi"/>
        </w:rPr>
      </w:pPr>
      <w:r>
        <w:rPr>
          <w:rFonts w:cstheme="minorHAnsi"/>
        </w:rPr>
        <w:t>Guest Speaker</w:t>
      </w:r>
      <w:r w:rsidR="002520FF">
        <w:rPr>
          <w:rFonts w:cstheme="minorHAnsi"/>
        </w:rPr>
        <w:t xml:space="preserve">s from </w:t>
      </w:r>
      <w:r w:rsidR="002520FF">
        <w:rPr>
          <w:rFonts w:cstheme="minorHAnsi"/>
        </w:rPr>
        <w:t>Human Resource Services</w:t>
      </w:r>
    </w:p>
    <w:p w14:paraId="7018A54F" w14:textId="663F544D" w:rsidR="002520FF" w:rsidRDefault="002520FF" w:rsidP="002520FF">
      <w:pPr>
        <w:pStyle w:val="ListParagraph"/>
        <w:numPr>
          <w:ilvl w:val="2"/>
          <w:numId w:val="27"/>
        </w:numPr>
        <w:spacing w:line="240" w:lineRule="auto"/>
        <w:rPr>
          <w:rFonts w:cstheme="minorHAnsi"/>
        </w:rPr>
      </w:pPr>
      <w:r>
        <w:rPr>
          <w:rFonts w:cstheme="minorHAnsi"/>
        </w:rPr>
        <w:t xml:space="preserve">Vicki Swift gave us a reminder that the Resource Fair is coming up on Halloween.  It will include blood pressure checks, Flu shots, various businesses will be present including Mobile Techs (cell phone support and repair), Regence insurance, and the Elks Club. </w:t>
      </w:r>
    </w:p>
    <w:p w14:paraId="751C5907" w14:textId="00EFE151" w:rsidR="00B952CB" w:rsidRDefault="004F6459" w:rsidP="002520FF">
      <w:pPr>
        <w:pStyle w:val="ListParagraph"/>
        <w:numPr>
          <w:ilvl w:val="2"/>
          <w:numId w:val="27"/>
        </w:numPr>
        <w:spacing w:line="240" w:lineRule="auto"/>
        <w:rPr>
          <w:rFonts w:cstheme="minorHAnsi"/>
        </w:rPr>
      </w:pPr>
      <w:r>
        <w:rPr>
          <w:rFonts w:cstheme="minorHAnsi"/>
        </w:rPr>
        <w:t xml:space="preserve">Karli Bauer – </w:t>
      </w:r>
      <w:r w:rsidR="002520FF">
        <w:rPr>
          <w:rFonts w:cstheme="minorHAnsi"/>
        </w:rPr>
        <w:t>The new person in HR gave a presentation on PDT Training signups via the website, and a preview of upcoming trainings available.</w:t>
      </w:r>
    </w:p>
    <w:p w14:paraId="6052135F" w14:textId="2C2ADC48" w:rsidR="007914C2" w:rsidRDefault="007914C2" w:rsidP="002520FF">
      <w:pPr>
        <w:pStyle w:val="ListParagraph"/>
        <w:numPr>
          <w:ilvl w:val="2"/>
          <w:numId w:val="27"/>
        </w:numPr>
        <w:spacing w:line="240" w:lineRule="auto"/>
        <w:rPr>
          <w:rFonts w:cstheme="minorHAnsi"/>
        </w:rPr>
      </w:pPr>
      <w:r>
        <w:rPr>
          <w:rFonts w:cstheme="minorHAnsi"/>
        </w:rPr>
        <w:t>We also took suggestions for further trainings.  Tiffany suggested that “Hard Conversations” with Tracy Birdsell was a well-received training last time.</w:t>
      </w:r>
    </w:p>
    <w:p w14:paraId="51477490" w14:textId="55353418" w:rsidR="00F1768F" w:rsidRPr="00056D00" w:rsidRDefault="00B926C3" w:rsidP="00056D00">
      <w:pPr>
        <w:pStyle w:val="ListParagraph"/>
        <w:numPr>
          <w:ilvl w:val="0"/>
          <w:numId w:val="27"/>
        </w:numPr>
        <w:spacing w:line="240" w:lineRule="auto"/>
        <w:rPr>
          <w:rFonts w:cstheme="minorHAnsi"/>
        </w:rPr>
      </w:pPr>
      <w:r w:rsidRPr="00056D00">
        <w:rPr>
          <w:rFonts w:cstheme="minorHAnsi"/>
        </w:rPr>
        <w:t>Committee Reports</w:t>
      </w:r>
    </w:p>
    <w:p w14:paraId="0C2B0FF6" w14:textId="5B12E11B" w:rsidR="00DA4A8F" w:rsidRDefault="00DA4A8F" w:rsidP="00953B59">
      <w:pPr>
        <w:pStyle w:val="ListParagraph"/>
        <w:numPr>
          <w:ilvl w:val="1"/>
          <w:numId w:val="27"/>
        </w:numPr>
        <w:spacing w:line="240" w:lineRule="auto"/>
        <w:ind w:left="1267"/>
        <w:contextualSpacing/>
        <w:rPr>
          <w:rFonts w:cstheme="minorHAnsi"/>
        </w:rPr>
      </w:pPr>
      <w:r w:rsidRPr="00005676">
        <w:rPr>
          <w:rFonts w:cstheme="minorHAnsi"/>
        </w:rPr>
        <w:t>LC Cares</w:t>
      </w:r>
      <w:r w:rsidR="007914C2">
        <w:rPr>
          <w:rFonts w:cstheme="minorHAnsi"/>
        </w:rPr>
        <w:t>- Dawn said a rough timeline for donations and shopping is being put together.  They will try to service 2-3 families this year.</w:t>
      </w:r>
    </w:p>
    <w:p w14:paraId="4534CB0B" w14:textId="014EAAF9" w:rsidR="00F464AA" w:rsidRPr="00005676" w:rsidRDefault="00F464AA" w:rsidP="00953B59">
      <w:pPr>
        <w:pStyle w:val="ListParagraph"/>
        <w:numPr>
          <w:ilvl w:val="1"/>
          <w:numId w:val="27"/>
        </w:numPr>
        <w:spacing w:line="240" w:lineRule="auto"/>
        <w:ind w:left="1267"/>
        <w:contextualSpacing/>
        <w:rPr>
          <w:rFonts w:cstheme="minorHAnsi"/>
        </w:rPr>
      </w:pPr>
      <w:r w:rsidRPr="00005676">
        <w:rPr>
          <w:rFonts w:cstheme="minorHAnsi"/>
        </w:rPr>
        <w:t>Compensation Review Committee</w:t>
      </w:r>
      <w:r w:rsidR="0061134C">
        <w:rPr>
          <w:rFonts w:cstheme="minorHAnsi"/>
        </w:rPr>
        <w:t xml:space="preserve"> </w:t>
      </w:r>
      <w:r w:rsidR="007914C2">
        <w:rPr>
          <w:rFonts w:cstheme="minorHAnsi"/>
        </w:rPr>
        <w:t>– No report</w:t>
      </w:r>
    </w:p>
    <w:p w14:paraId="0697C96B" w14:textId="1F2D5CAF" w:rsidR="00D14346" w:rsidRPr="00005676" w:rsidRDefault="00F464AA" w:rsidP="00953B59">
      <w:pPr>
        <w:pStyle w:val="ListParagraph"/>
        <w:numPr>
          <w:ilvl w:val="1"/>
          <w:numId w:val="27"/>
        </w:numPr>
        <w:spacing w:line="240" w:lineRule="auto"/>
        <w:ind w:left="1267"/>
        <w:contextualSpacing/>
        <w:rPr>
          <w:rFonts w:cstheme="minorHAnsi"/>
        </w:rPr>
      </w:pPr>
      <w:r w:rsidRPr="00005676">
        <w:rPr>
          <w:rFonts w:cstheme="minorHAnsi"/>
        </w:rPr>
        <w:t>Functional Area Committee</w:t>
      </w:r>
      <w:r w:rsidR="007914C2">
        <w:rPr>
          <w:rFonts w:cstheme="minorHAnsi"/>
        </w:rPr>
        <w:t>– No report</w:t>
      </w:r>
      <w:r w:rsidR="0061134C">
        <w:rPr>
          <w:rFonts w:cstheme="minorHAnsi"/>
        </w:rPr>
        <w:t xml:space="preserve"> </w:t>
      </w:r>
    </w:p>
    <w:p w14:paraId="3D4F8B09" w14:textId="2A4979DF" w:rsidR="00F1768F" w:rsidRPr="00005676" w:rsidRDefault="00B926C3" w:rsidP="00953B59">
      <w:pPr>
        <w:pStyle w:val="ListParagraph"/>
        <w:numPr>
          <w:ilvl w:val="1"/>
          <w:numId w:val="27"/>
        </w:numPr>
        <w:spacing w:line="240" w:lineRule="auto"/>
        <w:ind w:left="1267"/>
        <w:contextualSpacing/>
        <w:rPr>
          <w:rFonts w:cstheme="minorHAnsi"/>
        </w:rPr>
      </w:pPr>
      <w:r w:rsidRPr="00005676">
        <w:rPr>
          <w:rFonts w:cstheme="minorHAnsi"/>
        </w:rPr>
        <w:t>PSO Mentors</w:t>
      </w:r>
      <w:r w:rsidR="007914C2">
        <w:rPr>
          <w:rFonts w:cstheme="minorHAnsi"/>
        </w:rPr>
        <w:t>– No report</w:t>
      </w:r>
    </w:p>
    <w:p w14:paraId="4B44896A" w14:textId="605AB8EE" w:rsidR="00F464AA" w:rsidRPr="00005676" w:rsidRDefault="00F464AA" w:rsidP="00953B59">
      <w:pPr>
        <w:pStyle w:val="ListParagraph"/>
        <w:numPr>
          <w:ilvl w:val="1"/>
          <w:numId w:val="27"/>
        </w:numPr>
        <w:spacing w:line="240" w:lineRule="auto"/>
        <w:ind w:left="1267"/>
        <w:contextualSpacing/>
        <w:rPr>
          <w:rFonts w:cstheme="minorHAnsi"/>
        </w:rPr>
      </w:pPr>
      <w:r w:rsidRPr="00005676">
        <w:rPr>
          <w:rFonts w:cstheme="minorHAnsi"/>
        </w:rPr>
        <w:t>PSO Employee of the Year</w:t>
      </w:r>
      <w:r w:rsidR="007914C2">
        <w:rPr>
          <w:rFonts w:cstheme="minorHAnsi"/>
        </w:rPr>
        <w:t xml:space="preserve"> </w:t>
      </w:r>
      <w:r w:rsidR="007914C2">
        <w:rPr>
          <w:rFonts w:cstheme="minorHAnsi"/>
        </w:rPr>
        <w:t>– No report</w:t>
      </w:r>
    </w:p>
    <w:p w14:paraId="0853DCBD" w14:textId="0FEDE8A1" w:rsidR="003C1C85" w:rsidRPr="00494FA0" w:rsidRDefault="00B926C3" w:rsidP="00494FA0">
      <w:pPr>
        <w:pStyle w:val="ListParagraph"/>
        <w:numPr>
          <w:ilvl w:val="1"/>
          <w:numId w:val="27"/>
        </w:numPr>
        <w:spacing w:line="240" w:lineRule="auto"/>
        <w:ind w:left="1267"/>
        <w:contextualSpacing/>
        <w:rPr>
          <w:rFonts w:cstheme="minorHAnsi"/>
        </w:rPr>
      </w:pPr>
      <w:r w:rsidRPr="00005676">
        <w:rPr>
          <w:rFonts w:cstheme="minorHAnsi"/>
        </w:rPr>
        <w:t>Professional Development</w:t>
      </w:r>
      <w:r w:rsidR="007914C2">
        <w:rPr>
          <w:rFonts w:cstheme="minorHAnsi"/>
        </w:rPr>
        <w:t xml:space="preserve"> </w:t>
      </w:r>
      <w:r w:rsidR="007914C2">
        <w:rPr>
          <w:rFonts w:cstheme="minorHAnsi"/>
        </w:rPr>
        <w:t>–</w:t>
      </w:r>
      <w:r w:rsidR="007914C2">
        <w:rPr>
          <w:rFonts w:cstheme="minorHAnsi"/>
        </w:rPr>
        <w:t xml:space="preserve"> see guest speaker section above.</w:t>
      </w:r>
    </w:p>
    <w:p w14:paraId="6740080F" w14:textId="0E563D32" w:rsidR="00F1768F" w:rsidRPr="00F67C17" w:rsidRDefault="007B5381" w:rsidP="00F67C17">
      <w:pPr>
        <w:pStyle w:val="ListParagraph"/>
        <w:numPr>
          <w:ilvl w:val="1"/>
          <w:numId w:val="27"/>
        </w:numPr>
        <w:spacing w:line="240" w:lineRule="auto"/>
        <w:ind w:left="1267"/>
        <w:contextualSpacing/>
        <w:rPr>
          <w:rFonts w:cstheme="minorHAnsi"/>
        </w:rPr>
      </w:pPr>
      <w:r w:rsidRPr="00005676">
        <w:rPr>
          <w:rFonts w:cstheme="minorHAnsi"/>
        </w:rPr>
        <w:t>Professional Staff Hearing Board</w:t>
      </w:r>
      <w:r w:rsidR="007914C2">
        <w:rPr>
          <w:rFonts w:cstheme="minorHAnsi"/>
        </w:rPr>
        <w:t xml:space="preserve"> </w:t>
      </w:r>
      <w:r w:rsidR="007914C2">
        <w:rPr>
          <w:rFonts w:cstheme="minorHAnsi"/>
        </w:rPr>
        <w:t>– No report</w:t>
      </w:r>
    </w:p>
    <w:p w14:paraId="42FBC484" w14:textId="70E5F416" w:rsidR="00D6601B" w:rsidRDefault="007B5381" w:rsidP="00D6601B">
      <w:pPr>
        <w:pStyle w:val="ListParagraph"/>
        <w:numPr>
          <w:ilvl w:val="1"/>
          <w:numId w:val="27"/>
        </w:numPr>
        <w:spacing w:line="240" w:lineRule="auto"/>
        <w:ind w:left="1267"/>
        <w:contextualSpacing/>
        <w:rPr>
          <w:rFonts w:cstheme="minorHAnsi"/>
        </w:rPr>
      </w:pPr>
      <w:r w:rsidRPr="00844C7F">
        <w:rPr>
          <w:rFonts w:cstheme="minorHAnsi"/>
        </w:rPr>
        <w:t>PSO Donations</w:t>
      </w:r>
    </w:p>
    <w:p w14:paraId="4EF5F6FC" w14:textId="68BAF614" w:rsidR="004F6459" w:rsidRPr="00844C7F" w:rsidRDefault="004F6459" w:rsidP="004F6459">
      <w:pPr>
        <w:pStyle w:val="ListParagraph"/>
        <w:numPr>
          <w:ilvl w:val="2"/>
          <w:numId w:val="27"/>
        </w:numPr>
        <w:spacing w:line="240" w:lineRule="auto"/>
        <w:contextualSpacing/>
        <w:rPr>
          <w:rFonts w:cstheme="minorHAnsi"/>
        </w:rPr>
      </w:pPr>
      <w:r>
        <w:rPr>
          <w:rFonts w:cstheme="minorHAnsi"/>
        </w:rPr>
        <w:t xml:space="preserve">Donation </w:t>
      </w:r>
      <w:r w:rsidR="007914C2">
        <w:rPr>
          <w:rFonts w:cstheme="minorHAnsi"/>
        </w:rPr>
        <w:t>r</w:t>
      </w:r>
      <w:r>
        <w:rPr>
          <w:rFonts w:cstheme="minorHAnsi"/>
        </w:rPr>
        <w:t xml:space="preserve">equest </w:t>
      </w:r>
      <w:r w:rsidR="007914C2">
        <w:rPr>
          <w:rFonts w:cstheme="minorHAnsi"/>
        </w:rPr>
        <w:t>from Clarkston High School “Safe and Sober Graduation” r</w:t>
      </w:r>
      <w:r>
        <w:rPr>
          <w:rFonts w:cstheme="minorHAnsi"/>
        </w:rPr>
        <w:t xml:space="preserve">eceived &amp; </w:t>
      </w:r>
      <w:r w:rsidR="007914C2">
        <w:rPr>
          <w:rFonts w:cstheme="minorHAnsi"/>
        </w:rPr>
        <w:t>r</w:t>
      </w:r>
      <w:r>
        <w:rPr>
          <w:rFonts w:cstheme="minorHAnsi"/>
        </w:rPr>
        <w:t>eviewed</w:t>
      </w:r>
      <w:r w:rsidR="007914C2">
        <w:rPr>
          <w:rFonts w:cstheme="minorHAnsi"/>
        </w:rPr>
        <w:t>.  Committee recommends approving a donation of $300.  Passed and approved.</w:t>
      </w:r>
    </w:p>
    <w:p w14:paraId="4941CB62" w14:textId="27B06AE2" w:rsidR="00B134D3" w:rsidRDefault="00B134D3" w:rsidP="00B134D3">
      <w:pPr>
        <w:pStyle w:val="ListParagraph"/>
        <w:numPr>
          <w:ilvl w:val="1"/>
          <w:numId w:val="27"/>
        </w:numPr>
        <w:spacing w:line="240" w:lineRule="auto"/>
        <w:ind w:left="1267"/>
        <w:contextualSpacing/>
        <w:rPr>
          <w:rFonts w:cstheme="minorHAnsi"/>
        </w:rPr>
      </w:pPr>
      <w:r>
        <w:rPr>
          <w:rFonts w:cstheme="minorHAnsi"/>
        </w:rPr>
        <w:t>Bylaws Committee</w:t>
      </w:r>
      <w:r w:rsidR="007914C2">
        <w:rPr>
          <w:rFonts w:cstheme="minorHAnsi"/>
        </w:rPr>
        <w:t xml:space="preserve"> </w:t>
      </w:r>
      <w:r w:rsidR="007914C2">
        <w:rPr>
          <w:rFonts w:cstheme="minorHAnsi"/>
        </w:rPr>
        <w:t>– No report</w:t>
      </w:r>
    </w:p>
    <w:p w14:paraId="3710E767" w14:textId="77777777" w:rsidR="00F90A85" w:rsidRPr="00B134D3" w:rsidRDefault="00F90A85" w:rsidP="00F90A85">
      <w:pPr>
        <w:pStyle w:val="ListParagraph"/>
        <w:numPr>
          <w:ilvl w:val="0"/>
          <w:numId w:val="0"/>
        </w:numPr>
        <w:spacing w:line="240" w:lineRule="auto"/>
        <w:ind w:left="1267"/>
        <w:contextualSpacing/>
        <w:rPr>
          <w:rFonts w:cstheme="minorHAnsi"/>
        </w:rPr>
      </w:pPr>
    </w:p>
    <w:p w14:paraId="49162BDD" w14:textId="055FAE01" w:rsidR="008C3920" w:rsidRDefault="00056D00" w:rsidP="0066752A">
      <w:pPr>
        <w:pStyle w:val="ListParagraph"/>
        <w:numPr>
          <w:ilvl w:val="0"/>
          <w:numId w:val="27"/>
        </w:numPr>
        <w:spacing w:before="0" w:after="0" w:line="240" w:lineRule="auto"/>
        <w:contextualSpacing/>
        <w:rPr>
          <w:rFonts w:cstheme="minorHAnsi"/>
        </w:rPr>
      </w:pPr>
      <w:r>
        <w:rPr>
          <w:rFonts w:cstheme="minorHAnsi"/>
        </w:rPr>
        <w:lastRenderedPageBreak/>
        <w:t>Secretary / Treasurer Repor</w:t>
      </w:r>
      <w:r w:rsidR="00C21B70">
        <w:rPr>
          <w:rFonts w:cstheme="minorHAnsi"/>
        </w:rPr>
        <w:t>t</w:t>
      </w:r>
      <w:r w:rsidR="007914C2">
        <w:rPr>
          <w:rFonts w:cstheme="minorHAnsi"/>
        </w:rPr>
        <w:t>- We had $295.96 in payroll donations and 236.27 in food expenses.  Balance of 3842.80.</w:t>
      </w:r>
    </w:p>
    <w:p w14:paraId="7C1EBED0" w14:textId="5FDF8BC1" w:rsidR="00056D00" w:rsidRDefault="00056D00" w:rsidP="00056D00">
      <w:pPr>
        <w:pStyle w:val="ListParagraph"/>
        <w:numPr>
          <w:ilvl w:val="0"/>
          <w:numId w:val="27"/>
        </w:numPr>
        <w:spacing w:line="240" w:lineRule="auto"/>
        <w:rPr>
          <w:rFonts w:cstheme="minorHAnsi"/>
        </w:rPr>
      </w:pPr>
      <w:r>
        <w:rPr>
          <w:rFonts w:cstheme="minorHAnsi"/>
        </w:rPr>
        <w:t>Digital Communication Officer Report</w:t>
      </w:r>
      <w:r w:rsidR="009104FE">
        <w:rPr>
          <w:rFonts w:cstheme="minorHAnsi"/>
        </w:rPr>
        <w:t xml:space="preserve"> - none</w:t>
      </w:r>
    </w:p>
    <w:p w14:paraId="3DFBA0C7" w14:textId="2013E55E" w:rsidR="004C7AF6" w:rsidRPr="004C7AF6" w:rsidRDefault="007B5381" w:rsidP="004C7AF6">
      <w:pPr>
        <w:pStyle w:val="ListParagraph"/>
        <w:numPr>
          <w:ilvl w:val="0"/>
          <w:numId w:val="27"/>
        </w:numPr>
        <w:spacing w:line="240" w:lineRule="auto"/>
        <w:rPr>
          <w:rFonts w:cstheme="minorHAnsi"/>
        </w:rPr>
      </w:pPr>
      <w:r w:rsidRPr="00056D00">
        <w:rPr>
          <w:rFonts w:cstheme="minorHAnsi"/>
        </w:rPr>
        <w:t>Vice Chair Report</w:t>
      </w:r>
      <w:r w:rsidR="009104FE">
        <w:rPr>
          <w:rFonts w:cstheme="minorHAnsi"/>
        </w:rPr>
        <w:t>- Doug reports that there will be a number of campus happenings this month.  There are Donation Drives for clubs such as Rodeo Club and Psych club.  There will be Pumpkin Palooza, a Pumpkin Smash, and Kinder College will have a dress up day on the 24</w:t>
      </w:r>
      <w:r w:rsidR="009104FE" w:rsidRPr="009104FE">
        <w:rPr>
          <w:rFonts w:cstheme="minorHAnsi"/>
          <w:vertAlign w:val="superscript"/>
        </w:rPr>
        <w:t>th</w:t>
      </w:r>
      <w:r w:rsidR="009104FE">
        <w:rPr>
          <w:rFonts w:cstheme="minorHAnsi"/>
        </w:rPr>
        <w:t>.  They will be coming around on the 31</w:t>
      </w:r>
      <w:r w:rsidR="009104FE" w:rsidRPr="009104FE">
        <w:rPr>
          <w:rFonts w:cstheme="minorHAnsi"/>
          <w:vertAlign w:val="superscript"/>
        </w:rPr>
        <w:t>st</w:t>
      </w:r>
      <w:r w:rsidR="009104FE">
        <w:rPr>
          <w:rFonts w:cstheme="minorHAnsi"/>
        </w:rPr>
        <w:t xml:space="preserve"> as per pre-determined route.</w:t>
      </w:r>
    </w:p>
    <w:p w14:paraId="1FBE591C" w14:textId="24A5611F" w:rsidR="009A09F8" w:rsidRDefault="007B5381" w:rsidP="00C21B70">
      <w:pPr>
        <w:pStyle w:val="ListParagraph"/>
        <w:numPr>
          <w:ilvl w:val="0"/>
          <w:numId w:val="27"/>
        </w:numPr>
        <w:spacing w:line="240" w:lineRule="auto"/>
        <w:rPr>
          <w:rFonts w:cstheme="minorHAnsi"/>
        </w:rPr>
      </w:pPr>
      <w:r w:rsidRPr="00056D00">
        <w:rPr>
          <w:rFonts w:cstheme="minorHAnsi"/>
        </w:rPr>
        <w:t>Chai</w:t>
      </w:r>
      <w:r w:rsidR="00056D00">
        <w:rPr>
          <w:rFonts w:cstheme="minorHAnsi"/>
        </w:rPr>
        <w:t>r</w:t>
      </w:r>
      <w:r w:rsidRPr="00056D00">
        <w:rPr>
          <w:rFonts w:cstheme="minorHAnsi"/>
        </w:rPr>
        <w:t xml:space="preserve"> Report</w:t>
      </w:r>
      <w:r w:rsidR="00DE7BF9">
        <w:rPr>
          <w:rFonts w:cstheme="minorHAnsi"/>
        </w:rPr>
        <w:t xml:space="preserve"> from Jack</w:t>
      </w:r>
    </w:p>
    <w:p w14:paraId="022B9716" w14:textId="6A29A93B" w:rsidR="0028249E" w:rsidRDefault="009104FE" w:rsidP="0028249E">
      <w:pPr>
        <w:pStyle w:val="ListParagraph"/>
        <w:numPr>
          <w:ilvl w:val="1"/>
          <w:numId w:val="27"/>
        </w:numPr>
        <w:spacing w:line="240" w:lineRule="auto"/>
        <w:rPr>
          <w:rFonts w:cstheme="minorHAnsi"/>
        </w:rPr>
      </w:pPr>
      <w:r>
        <w:rPr>
          <w:rFonts w:cstheme="minorHAnsi"/>
        </w:rPr>
        <w:t>There was no further reporting on the Public Safety / Parking update from Logan</w:t>
      </w:r>
    </w:p>
    <w:p w14:paraId="5E9F42C1" w14:textId="3EF197CA" w:rsidR="009104FE" w:rsidRDefault="009104FE" w:rsidP="0028249E">
      <w:pPr>
        <w:pStyle w:val="ListParagraph"/>
        <w:numPr>
          <w:ilvl w:val="1"/>
          <w:numId w:val="27"/>
        </w:numPr>
        <w:spacing w:line="240" w:lineRule="auto"/>
        <w:rPr>
          <w:rFonts w:cstheme="minorHAnsi"/>
        </w:rPr>
      </w:pPr>
      <w:r>
        <w:rPr>
          <w:rFonts w:cstheme="minorHAnsi"/>
        </w:rPr>
        <w:t>Faculty/CSO/PSO representation to Administration is not formalized and needs to be reviewed to see if they can all be included on President’s Council.</w:t>
      </w:r>
    </w:p>
    <w:p w14:paraId="51A6ACD4" w14:textId="27FF2F17" w:rsidR="009104FE" w:rsidRDefault="009104FE" w:rsidP="009104FE">
      <w:pPr>
        <w:pStyle w:val="ListParagraph"/>
        <w:numPr>
          <w:ilvl w:val="0"/>
          <w:numId w:val="27"/>
        </w:numPr>
        <w:spacing w:line="240" w:lineRule="auto"/>
        <w:rPr>
          <w:rFonts w:cstheme="minorHAnsi"/>
        </w:rPr>
      </w:pPr>
      <w:r>
        <w:rPr>
          <w:rFonts w:cstheme="minorHAnsi"/>
        </w:rPr>
        <w:t>Other Good of the Order items</w:t>
      </w:r>
    </w:p>
    <w:p w14:paraId="340FCF9F" w14:textId="118382A8" w:rsidR="009104FE" w:rsidRDefault="009104FE" w:rsidP="009104FE">
      <w:pPr>
        <w:pStyle w:val="ListParagraph"/>
        <w:numPr>
          <w:ilvl w:val="1"/>
          <w:numId w:val="27"/>
        </w:numPr>
        <w:spacing w:line="240" w:lineRule="auto"/>
        <w:rPr>
          <w:rFonts w:cstheme="minorHAnsi"/>
        </w:rPr>
      </w:pPr>
      <w:r>
        <w:rPr>
          <w:rFonts w:cstheme="minorHAnsi"/>
        </w:rPr>
        <w:t>We have a new Athletic Director and IT Director that we would all like to meet, possibly as guest speakers at upcoming meetings.</w:t>
      </w:r>
    </w:p>
    <w:p w14:paraId="701AF3D5" w14:textId="64356056" w:rsidR="009104FE" w:rsidRDefault="009104FE" w:rsidP="009104FE">
      <w:pPr>
        <w:pStyle w:val="ListParagraph"/>
        <w:numPr>
          <w:ilvl w:val="1"/>
          <w:numId w:val="27"/>
        </w:numPr>
        <w:spacing w:line="240" w:lineRule="auto"/>
        <w:rPr>
          <w:rFonts w:cstheme="minorHAnsi"/>
        </w:rPr>
      </w:pPr>
      <w:r>
        <w:rPr>
          <w:rFonts w:cstheme="minorHAnsi"/>
        </w:rPr>
        <w:t>Jennifer Uptmor is planning a possible Talent Show in the spring.</w:t>
      </w:r>
    </w:p>
    <w:p w14:paraId="136D33ED" w14:textId="3B2397BB" w:rsidR="00DE7BF9" w:rsidRDefault="00DE7BF9" w:rsidP="009104FE">
      <w:pPr>
        <w:pStyle w:val="ListParagraph"/>
        <w:numPr>
          <w:ilvl w:val="1"/>
          <w:numId w:val="27"/>
        </w:numPr>
        <w:spacing w:line="240" w:lineRule="auto"/>
        <w:rPr>
          <w:rFonts w:cstheme="minorHAnsi"/>
        </w:rPr>
      </w:pPr>
      <w:r>
        <w:rPr>
          <w:rFonts w:cstheme="minorHAnsi"/>
        </w:rPr>
        <w:t xml:space="preserve">It was suggested that we have a “Holiday Gathering” </w:t>
      </w:r>
    </w:p>
    <w:p w14:paraId="6548751B" w14:textId="4F6C0023" w:rsidR="00DE7BF9" w:rsidRDefault="00DE7BF9" w:rsidP="009104FE">
      <w:pPr>
        <w:pStyle w:val="ListParagraph"/>
        <w:numPr>
          <w:ilvl w:val="1"/>
          <w:numId w:val="27"/>
        </w:numPr>
        <w:spacing w:line="240" w:lineRule="auto"/>
        <w:rPr>
          <w:rFonts w:cstheme="minorHAnsi"/>
        </w:rPr>
      </w:pPr>
      <w:r>
        <w:rPr>
          <w:rFonts w:cstheme="minorHAnsi"/>
        </w:rPr>
        <w:t>There will be a division “Pumpkin Carving Contest” again this year</w:t>
      </w:r>
    </w:p>
    <w:p w14:paraId="381C50BE" w14:textId="669A256F" w:rsidR="00DE7BF9" w:rsidRDefault="00DE7BF9" w:rsidP="009104FE">
      <w:pPr>
        <w:pStyle w:val="ListParagraph"/>
        <w:numPr>
          <w:ilvl w:val="1"/>
          <w:numId w:val="27"/>
        </w:numPr>
        <w:spacing w:line="240" w:lineRule="auto"/>
        <w:rPr>
          <w:rFonts w:cstheme="minorHAnsi"/>
        </w:rPr>
      </w:pPr>
      <w:r>
        <w:rPr>
          <w:rFonts w:cstheme="minorHAnsi"/>
        </w:rPr>
        <w:t xml:space="preserve">Student registration is coming up fast.  Nov. 6 for Vets, Nov. 10-13 pre-registration, Nov. 14 All. </w:t>
      </w:r>
    </w:p>
    <w:p w14:paraId="42F06ED4" w14:textId="248154D1" w:rsidR="00DE7BF9" w:rsidRPr="00DE7BF9" w:rsidRDefault="00DE7BF9" w:rsidP="00623AFB">
      <w:pPr>
        <w:pStyle w:val="ListParagraph"/>
        <w:numPr>
          <w:ilvl w:val="1"/>
          <w:numId w:val="27"/>
        </w:numPr>
        <w:spacing w:line="240" w:lineRule="auto"/>
        <w:rPr>
          <w:rFonts w:cstheme="minorHAnsi"/>
        </w:rPr>
      </w:pPr>
      <w:r>
        <w:rPr>
          <w:rFonts w:cstheme="minorHAnsi"/>
        </w:rPr>
        <w:t xml:space="preserve">Warrior Buck </w:t>
      </w:r>
      <w:r w:rsidR="007B5381" w:rsidRPr="00DE7BF9">
        <w:rPr>
          <w:rFonts w:cstheme="minorHAnsi"/>
        </w:rPr>
        <w:t>Drawings</w:t>
      </w:r>
      <w:r>
        <w:rPr>
          <w:rFonts w:cstheme="minorHAnsi"/>
        </w:rPr>
        <w:t xml:space="preserve"> </w:t>
      </w:r>
      <w:r w:rsidRPr="00DE7BF9">
        <w:rPr>
          <w:rFonts w:cstheme="minorHAnsi"/>
        </w:rPr>
        <w:t>-</w:t>
      </w:r>
      <w:r>
        <w:rPr>
          <w:rFonts w:cstheme="minorHAnsi"/>
        </w:rPr>
        <w:t xml:space="preserve"> </w:t>
      </w:r>
      <w:r w:rsidRPr="00DE7BF9">
        <w:rPr>
          <w:rFonts w:cstheme="minorHAnsi"/>
        </w:rPr>
        <w:t>Winners were John Bender, Robert J. McDonald, Maria Hattrup, Macenzie Hollingsworth, Charmain Steiger, and Katie Palmer.</w:t>
      </w:r>
    </w:p>
    <w:p w14:paraId="470C095E" w14:textId="1AAC7878" w:rsidR="004F65DE" w:rsidRDefault="00DE7BF9" w:rsidP="004F65DE">
      <w:pPr>
        <w:pStyle w:val="ListParagraph"/>
        <w:numPr>
          <w:ilvl w:val="0"/>
          <w:numId w:val="29"/>
        </w:numPr>
        <w:spacing w:line="240" w:lineRule="auto"/>
        <w:contextualSpacing/>
        <w:rPr>
          <w:rFonts w:cstheme="minorHAnsi"/>
        </w:rPr>
      </w:pPr>
      <w:r>
        <w:rPr>
          <w:rFonts w:cstheme="minorHAnsi"/>
        </w:rPr>
        <w:t xml:space="preserve">Motion to </w:t>
      </w:r>
      <w:r w:rsidR="007B5381" w:rsidRPr="004F65DE">
        <w:rPr>
          <w:rFonts w:cstheme="minorHAnsi"/>
        </w:rPr>
        <w:t>Adjour</w:t>
      </w:r>
      <w:r w:rsidR="00ED3DCF" w:rsidRPr="004F65DE">
        <w:rPr>
          <w:rFonts w:cstheme="minorHAnsi"/>
        </w:rPr>
        <w:t>n</w:t>
      </w:r>
      <w:r>
        <w:rPr>
          <w:rFonts w:cstheme="minorHAnsi"/>
        </w:rPr>
        <w:t xml:space="preserve"> was approved</w:t>
      </w:r>
    </w:p>
    <w:p w14:paraId="5276005D" w14:textId="64638F92" w:rsidR="00D57283" w:rsidRPr="004F65DE" w:rsidRDefault="00D57283" w:rsidP="005D1701">
      <w:pPr>
        <w:pStyle w:val="ListParagraph"/>
        <w:numPr>
          <w:ilvl w:val="0"/>
          <w:numId w:val="29"/>
        </w:numPr>
        <w:spacing w:line="240" w:lineRule="auto"/>
        <w:rPr>
          <w:rFonts w:cstheme="minorHAnsi"/>
        </w:rPr>
      </w:pPr>
      <w:r w:rsidRPr="004F65DE">
        <w:rPr>
          <w:rFonts w:cstheme="minorHAnsi"/>
        </w:rPr>
        <w:t xml:space="preserve">Next Meeting </w:t>
      </w:r>
      <w:r w:rsidR="00636DD7">
        <w:rPr>
          <w:rFonts w:cstheme="minorHAnsi"/>
        </w:rPr>
        <w:t>TBD planning for early December</w:t>
      </w:r>
    </w:p>
    <w:sectPr w:rsidR="00D57283" w:rsidRPr="004F65DE" w:rsidSect="00BB56F2">
      <w:headerReference w:type="default" r:id="rId12"/>
      <w:pgSz w:w="12240" w:h="15840"/>
      <w:pgMar w:top="2106" w:right="1728" w:bottom="765"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56316" w14:textId="77777777" w:rsidR="00D11491" w:rsidRDefault="00D11491" w:rsidP="00B926C3">
      <w:pPr>
        <w:spacing w:after="0" w:line="240" w:lineRule="auto"/>
      </w:pPr>
      <w:r>
        <w:separator/>
      </w:r>
    </w:p>
  </w:endnote>
  <w:endnote w:type="continuationSeparator" w:id="0">
    <w:p w14:paraId="746490E1" w14:textId="77777777" w:rsidR="00D11491" w:rsidRDefault="00D11491" w:rsidP="00B9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EDF2" w14:textId="77777777" w:rsidR="00D11491" w:rsidRDefault="00D11491" w:rsidP="00B926C3">
      <w:pPr>
        <w:spacing w:after="0" w:line="240" w:lineRule="auto"/>
      </w:pPr>
      <w:r>
        <w:separator/>
      </w:r>
    </w:p>
  </w:footnote>
  <w:footnote w:type="continuationSeparator" w:id="0">
    <w:p w14:paraId="358B7BDC" w14:textId="77777777" w:rsidR="00D11491" w:rsidRDefault="00D11491" w:rsidP="00B92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3523" w14:textId="77777777" w:rsidR="00F1768F" w:rsidRDefault="00F1768F" w:rsidP="00F1768F">
    <w:pPr>
      <w:pStyle w:val="Header"/>
      <w:jc w:val="right"/>
      <w:rPr>
        <w:rFonts w:ascii="Goudy Old Style" w:hAnsi="Goudy Old Style"/>
        <w:color w:val="17365D" w:themeColor="text2" w:themeShade="BF"/>
        <w:sz w:val="20"/>
        <w:szCs w:val="20"/>
      </w:rPr>
    </w:pPr>
    <w:r w:rsidRPr="00F1768F">
      <w:rPr>
        <w:rFonts w:ascii="Goudy Old Style" w:hAnsi="Goudy Old Style"/>
        <w:noProof/>
        <w:color w:val="17365D" w:themeColor="text2" w:themeShade="BF"/>
        <w:sz w:val="20"/>
        <w:szCs w:val="20"/>
      </w:rPr>
      <w:drawing>
        <wp:anchor distT="0" distB="0" distL="114300" distR="114300" simplePos="0" relativeHeight="251659776" behindDoc="0" locked="0" layoutInCell="1" allowOverlap="1" wp14:anchorId="32775CE2" wp14:editId="28332105">
          <wp:simplePos x="0" y="0"/>
          <wp:positionH relativeFrom="column">
            <wp:posOffset>-14605</wp:posOffset>
          </wp:positionH>
          <wp:positionV relativeFrom="paragraph">
            <wp:posOffset>0</wp:posOffset>
          </wp:positionV>
          <wp:extent cx="1118235" cy="953135"/>
          <wp:effectExtent l="0" t="0" r="0" b="0"/>
          <wp:wrapSquare wrapText="bothSides"/>
          <wp:docPr id="2" name="Picture 2" descr="/Users/clkyser/Desktop/PSO/PSO LOGO_edit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lkyser/Desktop/PSO/PSO LOGO_edited-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235"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63969" w14:textId="05FA0534" w:rsidR="00B926C3" w:rsidRPr="00005676" w:rsidRDefault="00005676" w:rsidP="00F1768F">
    <w:pPr>
      <w:pStyle w:val="Header"/>
      <w:jc w:val="right"/>
      <w:rPr>
        <w:rFonts w:cstheme="minorHAnsi"/>
        <w:color w:val="17365D" w:themeColor="text2" w:themeShade="BF"/>
        <w:sz w:val="20"/>
        <w:szCs w:val="20"/>
      </w:rPr>
    </w:pPr>
    <w:r w:rsidRPr="00005676">
      <w:rPr>
        <w:rFonts w:cstheme="minorHAnsi"/>
        <w:color w:val="17365D" w:themeColor="text2" w:themeShade="BF"/>
        <w:sz w:val="20"/>
        <w:szCs w:val="20"/>
      </w:rPr>
      <w:t>202</w:t>
    </w:r>
    <w:r w:rsidR="0024133A">
      <w:rPr>
        <w:rFonts w:cstheme="minorHAnsi"/>
        <w:color w:val="17365D" w:themeColor="text2" w:themeShade="BF"/>
        <w:sz w:val="20"/>
        <w:szCs w:val="20"/>
      </w:rPr>
      <w:t>5</w:t>
    </w:r>
    <w:r w:rsidRPr="00005676">
      <w:rPr>
        <w:rFonts w:cstheme="minorHAnsi"/>
        <w:color w:val="17365D" w:themeColor="text2" w:themeShade="BF"/>
        <w:sz w:val="20"/>
        <w:szCs w:val="20"/>
      </w:rPr>
      <w:t>-202</w:t>
    </w:r>
    <w:r w:rsidR="0024133A">
      <w:rPr>
        <w:rFonts w:cstheme="minorHAnsi"/>
        <w:color w:val="17365D" w:themeColor="text2" w:themeShade="BF"/>
        <w:sz w:val="20"/>
        <w:szCs w:val="20"/>
      </w:rPr>
      <w:t>6</w:t>
    </w:r>
    <w:r w:rsidR="00F1768F" w:rsidRPr="00005676">
      <w:rPr>
        <w:rFonts w:cstheme="minorHAnsi"/>
        <w:color w:val="17365D" w:themeColor="text2" w:themeShade="BF"/>
        <w:sz w:val="20"/>
        <w:szCs w:val="20"/>
      </w:rPr>
      <w:t xml:space="preserve"> Officers:</w:t>
    </w:r>
  </w:p>
  <w:p w14:paraId="2EB545BD" w14:textId="5CD64B97" w:rsidR="00F1768F" w:rsidRPr="00005676" w:rsidRDefault="00F1768F" w:rsidP="00F1768F">
    <w:pPr>
      <w:pStyle w:val="Header"/>
      <w:jc w:val="right"/>
      <w:rPr>
        <w:rFonts w:cstheme="minorHAnsi"/>
        <w:color w:val="17365D" w:themeColor="text2" w:themeShade="BF"/>
        <w:sz w:val="20"/>
        <w:szCs w:val="20"/>
      </w:rPr>
    </w:pPr>
    <w:r w:rsidRPr="00005676">
      <w:rPr>
        <w:rFonts w:cstheme="minorHAnsi"/>
        <w:color w:val="17365D" w:themeColor="text2" w:themeShade="BF"/>
        <w:sz w:val="20"/>
        <w:szCs w:val="20"/>
      </w:rPr>
      <w:t xml:space="preserve">Chair: </w:t>
    </w:r>
    <w:r w:rsidR="0024133A">
      <w:rPr>
        <w:rFonts w:cstheme="minorHAnsi"/>
        <w:color w:val="17365D" w:themeColor="text2" w:themeShade="BF"/>
        <w:sz w:val="20"/>
        <w:szCs w:val="20"/>
      </w:rPr>
      <w:t>Jack DeWenter</w:t>
    </w:r>
    <w:r w:rsidR="00851F90" w:rsidRPr="00005676">
      <w:rPr>
        <w:rFonts w:cstheme="minorHAnsi"/>
        <w:color w:val="17365D" w:themeColor="text2" w:themeShade="BF"/>
        <w:sz w:val="20"/>
        <w:szCs w:val="20"/>
      </w:rPr>
      <w:t xml:space="preserve"> </w:t>
    </w:r>
  </w:p>
  <w:p w14:paraId="7B414045" w14:textId="6C0ABD58" w:rsidR="00F1768F" w:rsidRPr="00005676" w:rsidRDefault="00F1768F" w:rsidP="00F1768F">
    <w:pPr>
      <w:pStyle w:val="Header"/>
      <w:jc w:val="right"/>
      <w:rPr>
        <w:rFonts w:cstheme="minorHAnsi"/>
        <w:color w:val="17365D" w:themeColor="text2" w:themeShade="BF"/>
        <w:sz w:val="20"/>
        <w:szCs w:val="20"/>
      </w:rPr>
    </w:pPr>
    <w:r w:rsidRPr="00005676">
      <w:rPr>
        <w:rFonts w:cstheme="minorHAnsi"/>
        <w:color w:val="17365D" w:themeColor="text2" w:themeShade="BF"/>
        <w:sz w:val="20"/>
        <w:szCs w:val="20"/>
      </w:rPr>
      <w:t>Vice-Chair</w:t>
    </w:r>
    <w:r w:rsidR="00851F90">
      <w:rPr>
        <w:rFonts w:cstheme="minorHAnsi"/>
        <w:color w:val="17365D" w:themeColor="text2" w:themeShade="BF"/>
        <w:sz w:val="20"/>
        <w:szCs w:val="20"/>
      </w:rPr>
      <w:t>:</w:t>
    </w:r>
    <w:r w:rsidR="00851F90" w:rsidRPr="00851F90">
      <w:rPr>
        <w:rFonts w:cstheme="minorHAnsi"/>
        <w:color w:val="17365D" w:themeColor="text2" w:themeShade="BF"/>
        <w:sz w:val="20"/>
        <w:szCs w:val="20"/>
      </w:rPr>
      <w:t xml:space="preserve"> </w:t>
    </w:r>
    <w:r w:rsidR="00851F90" w:rsidRPr="00005676">
      <w:rPr>
        <w:rFonts w:cstheme="minorHAnsi"/>
        <w:color w:val="17365D" w:themeColor="text2" w:themeShade="BF"/>
        <w:sz w:val="20"/>
        <w:szCs w:val="20"/>
      </w:rPr>
      <w:t>Doug Cruthirds</w:t>
    </w:r>
    <w:r w:rsidRPr="00005676">
      <w:rPr>
        <w:rFonts w:cstheme="minorHAnsi"/>
        <w:color w:val="17365D" w:themeColor="text2" w:themeShade="BF"/>
        <w:sz w:val="20"/>
        <w:szCs w:val="20"/>
      </w:rPr>
      <w:t xml:space="preserve"> </w:t>
    </w:r>
  </w:p>
  <w:p w14:paraId="114B8464" w14:textId="12E8A1EE" w:rsidR="00F1768F" w:rsidRPr="00005676" w:rsidRDefault="00005676" w:rsidP="00F1768F">
    <w:pPr>
      <w:pStyle w:val="Header"/>
      <w:jc w:val="right"/>
      <w:rPr>
        <w:rFonts w:cstheme="minorHAnsi"/>
        <w:color w:val="17365D" w:themeColor="text2" w:themeShade="BF"/>
        <w:sz w:val="20"/>
        <w:szCs w:val="20"/>
      </w:rPr>
    </w:pPr>
    <w:r w:rsidRPr="00005676">
      <w:rPr>
        <w:rFonts w:cstheme="minorHAnsi"/>
        <w:color w:val="17365D" w:themeColor="text2" w:themeShade="BF"/>
        <w:sz w:val="20"/>
        <w:szCs w:val="20"/>
      </w:rPr>
      <w:t>Recording Secretary/</w:t>
    </w:r>
    <w:r w:rsidR="00F1768F" w:rsidRPr="00005676">
      <w:rPr>
        <w:rFonts w:cstheme="minorHAnsi"/>
        <w:color w:val="17365D" w:themeColor="text2" w:themeShade="BF"/>
        <w:sz w:val="20"/>
        <w:szCs w:val="20"/>
      </w:rPr>
      <w:t xml:space="preserve">Treasurer:  </w:t>
    </w:r>
    <w:r w:rsidR="0024133A">
      <w:rPr>
        <w:rFonts w:cstheme="minorHAnsi"/>
        <w:color w:val="17365D" w:themeColor="text2" w:themeShade="BF"/>
        <w:sz w:val="20"/>
        <w:szCs w:val="20"/>
      </w:rPr>
      <w:t>Robert McDonald</w:t>
    </w:r>
  </w:p>
  <w:p w14:paraId="1922A468" w14:textId="7DF9502C" w:rsidR="00B86430" w:rsidRPr="00005676" w:rsidRDefault="00B86430" w:rsidP="00F1768F">
    <w:pPr>
      <w:pStyle w:val="Header"/>
      <w:jc w:val="right"/>
      <w:rPr>
        <w:rFonts w:cstheme="minorHAnsi"/>
        <w:color w:val="17365D" w:themeColor="text2" w:themeShade="BF"/>
        <w:sz w:val="20"/>
        <w:szCs w:val="20"/>
      </w:rPr>
    </w:pPr>
    <w:r w:rsidRPr="00005676">
      <w:rPr>
        <w:rFonts w:cstheme="minorHAnsi"/>
        <w:color w:val="17365D" w:themeColor="text2" w:themeShade="BF"/>
        <w:sz w:val="20"/>
        <w:szCs w:val="20"/>
      </w:rPr>
      <w:t>Digital Comm</w:t>
    </w:r>
    <w:r w:rsidR="00005676" w:rsidRPr="00005676">
      <w:rPr>
        <w:rFonts w:cstheme="minorHAnsi"/>
        <w:color w:val="17365D" w:themeColor="text2" w:themeShade="BF"/>
        <w:sz w:val="20"/>
        <w:szCs w:val="20"/>
      </w:rPr>
      <w:t>unications</w:t>
    </w:r>
    <w:r w:rsidRPr="00005676">
      <w:rPr>
        <w:rFonts w:cstheme="minorHAnsi"/>
        <w:color w:val="17365D" w:themeColor="text2" w:themeShade="BF"/>
        <w:sz w:val="20"/>
        <w:szCs w:val="20"/>
      </w:rPr>
      <w:t xml:space="preserve">: </w:t>
    </w:r>
    <w:r w:rsidR="00005676" w:rsidRPr="00005676">
      <w:rPr>
        <w:rFonts w:cstheme="minorHAnsi"/>
        <w:color w:val="17365D" w:themeColor="text2" w:themeShade="BF"/>
        <w:sz w:val="20"/>
        <w:szCs w:val="20"/>
      </w:rPr>
      <w:t>Tiffany Pilon</w:t>
    </w:r>
  </w:p>
  <w:p w14:paraId="6109E679" w14:textId="77777777" w:rsidR="00B86430" w:rsidRPr="00005676" w:rsidRDefault="00B86430" w:rsidP="00B86430">
    <w:pPr>
      <w:pStyle w:val="Header"/>
      <w:jc w:val="center"/>
      <w:rPr>
        <w:rFonts w:cstheme="minorHAnsi"/>
        <w:color w:val="17365D" w:themeColor="text2" w:themeShade="BF"/>
      </w:rPr>
    </w:pPr>
    <w:r w:rsidRPr="00005676">
      <w:rPr>
        <w:rFonts w:cstheme="minorHAnsi"/>
        <w:color w:val="17365D" w:themeColor="text2" w:themeShade="BF"/>
        <w:sz w:val="20"/>
        <w:szCs w:val="20"/>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F231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ECB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4C72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FE90B4"/>
    <w:lvl w:ilvl="0">
      <w:start w:val="1"/>
      <w:numFmt w:val="lowerLetter"/>
      <w:pStyle w:val="ListNumber"/>
      <w:lvlText w:val="%1)"/>
      <w:lvlJc w:val="left"/>
      <w:pPr>
        <w:tabs>
          <w:tab w:val="num" w:pos="720"/>
        </w:tabs>
        <w:ind w:left="720" w:hanging="360"/>
      </w:pPr>
      <w:rPr>
        <w:rFonts w:hint="default"/>
      </w:rPr>
    </w:lvl>
  </w:abstractNum>
  <w:abstractNum w:abstractNumId="4" w15:restartNumberingAfterBreak="0">
    <w:nsid w:val="FFFFFF80"/>
    <w:multiLevelType w:val="singleLevel"/>
    <w:tmpl w:val="C8D8B9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B43A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2E38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5889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949F62"/>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51A242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4"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18" w15:restartNumberingAfterBreak="0">
    <w:nsid w:val="33B97421"/>
    <w:multiLevelType w:val="hybridMultilevel"/>
    <w:tmpl w:val="03121316"/>
    <w:lvl w:ilvl="0" w:tplc="33D61410">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0B2D71"/>
    <w:multiLevelType w:val="hybridMultilevel"/>
    <w:tmpl w:val="62586850"/>
    <w:lvl w:ilvl="0" w:tplc="3470FCDE">
      <w:start w:val="1"/>
      <w:numFmt w:val="decimal"/>
      <w:lvlText w:val="%1."/>
      <w:lvlJc w:val="left"/>
      <w:pPr>
        <w:ind w:left="720" w:hanging="360"/>
      </w:pPr>
      <w:rPr>
        <w:rFonts w:hint="default"/>
      </w:rPr>
    </w:lvl>
    <w:lvl w:ilvl="1" w:tplc="04090019">
      <w:start w:val="1"/>
      <w:numFmt w:val="lowerLetter"/>
      <w:lvlText w:val="%2."/>
      <w:lvlJc w:val="left"/>
      <w:pPr>
        <w:ind w:left="126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D50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16cid:durableId="2015186883">
    <w:abstractNumId w:val="22"/>
  </w:num>
  <w:num w:numId="2" w16cid:durableId="1483423736">
    <w:abstractNumId w:val="12"/>
  </w:num>
  <w:num w:numId="3" w16cid:durableId="1235815757">
    <w:abstractNumId w:val="15"/>
  </w:num>
  <w:num w:numId="4" w16cid:durableId="253052844">
    <w:abstractNumId w:val="11"/>
  </w:num>
  <w:num w:numId="5" w16cid:durableId="119038575">
    <w:abstractNumId w:val="23"/>
  </w:num>
  <w:num w:numId="6" w16cid:durableId="1069620350">
    <w:abstractNumId w:val="10"/>
  </w:num>
  <w:num w:numId="7" w16cid:durableId="988292772">
    <w:abstractNumId w:val="21"/>
  </w:num>
  <w:num w:numId="8" w16cid:durableId="915475257">
    <w:abstractNumId w:val="16"/>
  </w:num>
  <w:num w:numId="9" w16cid:durableId="1421102321">
    <w:abstractNumId w:val="9"/>
  </w:num>
  <w:num w:numId="10" w16cid:durableId="115607647">
    <w:abstractNumId w:val="7"/>
  </w:num>
  <w:num w:numId="11" w16cid:durableId="1242911276">
    <w:abstractNumId w:val="6"/>
  </w:num>
  <w:num w:numId="12" w16cid:durableId="1502424528">
    <w:abstractNumId w:val="3"/>
  </w:num>
  <w:num w:numId="13" w16cid:durableId="312761707">
    <w:abstractNumId w:val="2"/>
  </w:num>
  <w:num w:numId="14" w16cid:durableId="1185241818">
    <w:abstractNumId w:val="1"/>
  </w:num>
  <w:num w:numId="15" w16cid:durableId="483090471">
    <w:abstractNumId w:val="14"/>
  </w:num>
  <w:num w:numId="16" w16cid:durableId="1598830282">
    <w:abstractNumId w:val="5"/>
  </w:num>
  <w:num w:numId="17" w16cid:durableId="1498765069">
    <w:abstractNumId w:val="4"/>
  </w:num>
  <w:num w:numId="18" w16cid:durableId="2009675441">
    <w:abstractNumId w:val="8"/>
  </w:num>
  <w:num w:numId="19" w16cid:durableId="181435677">
    <w:abstractNumId w:val="0"/>
  </w:num>
  <w:num w:numId="20" w16cid:durableId="1547719158">
    <w:abstractNumId w:val="3"/>
    <w:lvlOverride w:ilvl="0">
      <w:startOverride w:val="1"/>
    </w:lvlOverride>
  </w:num>
  <w:num w:numId="21" w16cid:durableId="1075514106">
    <w:abstractNumId w:val="3"/>
    <w:lvlOverride w:ilvl="0">
      <w:startOverride w:val="1"/>
    </w:lvlOverride>
  </w:num>
  <w:num w:numId="22" w16cid:durableId="1459954243">
    <w:abstractNumId w:val="3"/>
    <w:lvlOverride w:ilvl="0">
      <w:startOverride w:val="1"/>
    </w:lvlOverride>
  </w:num>
  <w:num w:numId="23" w16cid:durableId="1875460608">
    <w:abstractNumId w:val="24"/>
  </w:num>
  <w:num w:numId="24" w16cid:durableId="696151679">
    <w:abstractNumId w:val="13"/>
  </w:num>
  <w:num w:numId="25" w16cid:durableId="1523058034">
    <w:abstractNumId w:val="17"/>
  </w:num>
  <w:num w:numId="26" w16cid:durableId="93405271">
    <w:abstractNumId w:val="20"/>
  </w:num>
  <w:num w:numId="27" w16cid:durableId="1721399286">
    <w:abstractNumId w:val="19"/>
  </w:num>
  <w:num w:numId="28" w16cid:durableId="150148014">
    <w:abstractNumId w:val="8"/>
  </w:num>
  <w:num w:numId="29" w16cid:durableId="1623925544">
    <w:abstractNumId w:val="18"/>
  </w:num>
  <w:num w:numId="30" w16cid:durableId="1557164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47105">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2sLQwMDe2MDe1MDRW0lEKTi0uzszPAykwrAUAXoStbywAAAA="/>
  </w:docVars>
  <w:rsids>
    <w:rsidRoot w:val="00B926C3"/>
    <w:rsid w:val="0000461B"/>
    <w:rsid w:val="00005676"/>
    <w:rsid w:val="00047CB0"/>
    <w:rsid w:val="00056D00"/>
    <w:rsid w:val="00094405"/>
    <w:rsid w:val="00095C05"/>
    <w:rsid w:val="000A3E3D"/>
    <w:rsid w:val="000B7000"/>
    <w:rsid w:val="000E2FAD"/>
    <w:rsid w:val="000E4947"/>
    <w:rsid w:val="0010598C"/>
    <w:rsid w:val="0010700B"/>
    <w:rsid w:val="00111077"/>
    <w:rsid w:val="00124A0F"/>
    <w:rsid w:val="001326BD"/>
    <w:rsid w:val="00140DAE"/>
    <w:rsid w:val="001423A6"/>
    <w:rsid w:val="0015180F"/>
    <w:rsid w:val="001666F3"/>
    <w:rsid w:val="00172F3D"/>
    <w:rsid w:val="0017524A"/>
    <w:rsid w:val="00193653"/>
    <w:rsid w:val="001A0E26"/>
    <w:rsid w:val="001B100A"/>
    <w:rsid w:val="001D6F7A"/>
    <w:rsid w:val="0024133A"/>
    <w:rsid w:val="00246C88"/>
    <w:rsid w:val="002520FF"/>
    <w:rsid w:val="00257E14"/>
    <w:rsid w:val="002604EC"/>
    <w:rsid w:val="002761C5"/>
    <w:rsid w:val="0028249E"/>
    <w:rsid w:val="002966F0"/>
    <w:rsid w:val="00297C1F"/>
    <w:rsid w:val="002A2EC0"/>
    <w:rsid w:val="002C3DE4"/>
    <w:rsid w:val="00300E17"/>
    <w:rsid w:val="00337A32"/>
    <w:rsid w:val="003411FE"/>
    <w:rsid w:val="00350610"/>
    <w:rsid w:val="003574FD"/>
    <w:rsid w:val="00360B6E"/>
    <w:rsid w:val="00370029"/>
    <w:rsid w:val="003765C4"/>
    <w:rsid w:val="003C1C85"/>
    <w:rsid w:val="003C763C"/>
    <w:rsid w:val="003F3BFE"/>
    <w:rsid w:val="003F7235"/>
    <w:rsid w:val="004119BE"/>
    <w:rsid w:val="00411F8B"/>
    <w:rsid w:val="00416213"/>
    <w:rsid w:val="00476AB3"/>
    <w:rsid w:val="00477352"/>
    <w:rsid w:val="004778B1"/>
    <w:rsid w:val="004917A7"/>
    <w:rsid w:val="00494FA0"/>
    <w:rsid w:val="00497435"/>
    <w:rsid w:val="004B5C09"/>
    <w:rsid w:val="004C7AF6"/>
    <w:rsid w:val="004E227E"/>
    <w:rsid w:val="004E6CF5"/>
    <w:rsid w:val="004F0E64"/>
    <w:rsid w:val="004F11B5"/>
    <w:rsid w:val="004F6459"/>
    <w:rsid w:val="004F65DE"/>
    <w:rsid w:val="00526899"/>
    <w:rsid w:val="00554276"/>
    <w:rsid w:val="00554672"/>
    <w:rsid w:val="0059701A"/>
    <w:rsid w:val="005A63C4"/>
    <w:rsid w:val="005B24A0"/>
    <w:rsid w:val="005C1A22"/>
    <w:rsid w:val="005C2E63"/>
    <w:rsid w:val="005C4758"/>
    <w:rsid w:val="005D2268"/>
    <w:rsid w:val="005E5D37"/>
    <w:rsid w:val="006055FB"/>
    <w:rsid w:val="0061134C"/>
    <w:rsid w:val="00616B41"/>
    <w:rsid w:val="00620AE8"/>
    <w:rsid w:val="00626519"/>
    <w:rsid w:val="00636DD7"/>
    <w:rsid w:val="0064628C"/>
    <w:rsid w:val="00650717"/>
    <w:rsid w:val="0066752A"/>
    <w:rsid w:val="00673408"/>
    <w:rsid w:val="00673B58"/>
    <w:rsid w:val="00680296"/>
    <w:rsid w:val="0068195C"/>
    <w:rsid w:val="0069403C"/>
    <w:rsid w:val="006A0A22"/>
    <w:rsid w:val="006A22A8"/>
    <w:rsid w:val="006A4D48"/>
    <w:rsid w:val="006B4B2C"/>
    <w:rsid w:val="006C3011"/>
    <w:rsid w:val="006C6B8E"/>
    <w:rsid w:val="006F03D4"/>
    <w:rsid w:val="00703818"/>
    <w:rsid w:val="00717B64"/>
    <w:rsid w:val="00762E67"/>
    <w:rsid w:val="00771C24"/>
    <w:rsid w:val="00775C69"/>
    <w:rsid w:val="007914C2"/>
    <w:rsid w:val="007A4EEA"/>
    <w:rsid w:val="007B0712"/>
    <w:rsid w:val="007B5381"/>
    <w:rsid w:val="007D5836"/>
    <w:rsid w:val="008157B1"/>
    <w:rsid w:val="008240DA"/>
    <w:rsid w:val="0083755C"/>
    <w:rsid w:val="00844C7F"/>
    <w:rsid w:val="00851F90"/>
    <w:rsid w:val="008562D6"/>
    <w:rsid w:val="00867EA4"/>
    <w:rsid w:val="00880BBE"/>
    <w:rsid w:val="00886DFE"/>
    <w:rsid w:val="00895FB9"/>
    <w:rsid w:val="008A5AD7"/>
    <w:rsid w:val="008C3920"/>
    <w:rsid w:val="008D6957"/>
    <w:rsid w:val="008E476B"/>
    <w:rsid w:val="0090760C"/>
    <w:rsid w:val="009104FE"/>
    <w:rsid w:val="00913286"/>
    <w:rsid w:val="00953B59"/>
    <w:rsid w:val="00957A9D"/>
    <w:rsid w:val="009921B8"/>
    <w:rsid w:val="00993B51"/>
    <w:rsid w:val="009A09F8"/>
    <w:rsid w:val="009F284F"/>
    <w:rsid w:val="009F687F"/>
    <w:rsid w:val="00A07662"/>
    <w:rsid w:val="00A13234"/>
    <w:rsid w:val="00A37229"/>
    <w:rsid w:val="00A4511E"/>
    <w:rsid w:val="00A63F46"/>
    <w:rsid w:val="00A65DF0"/>
    <w:rsid w:val="00A81D51"/>
    <w:rsid w:val="00A87891"/>
    <w:rsid w:val="00A901B0"/>
    <w:rsid w:val="00A93A52"/>
    <w:rsid w:val="00AB3E05"/>
    <w:rsid w:val="00AD365E"/>
    <w:rsid w:val="00AE391E"/>
    <w:rsid w:val="00B0597B"/>
    <w:rsid w:val="00B134D3"/>
    <w:rsid w:val="00B31931"/>
    <w:rsid w:val="00B4021E"/>
    <w:rsid w:val="00B435B5"/>
    <w:rsid w:val="00B512DF"/>
    <w:rsid w:val="00B5397D"/>
    <w:rsid w:val="00B8441A"/>
    <w:rsid w:val="00B86430"/>
    <w:rsid w:val="00B926C3"/>
    <w:rsid w:val="00B952CB"/>
    <w:rsid w:val="00B96F73"/>
    <w:rsid w:val="00BB39E3"/>
    <w:rsid w:val="00BB542C"/>
    <w:rsid w:val="00BB56F2"/>
    <w:rsid w:val="00BD4E0E"/>
    <w:rsid w:val="00C1643D"/>
    <w:rsid w:val="00C2173B"/>
    <w:rsid w:val="00C21B70"/>
    <w:rsid w:val="00C269BF"/>
    <w:rsid w:val="00C65E95"/>
    <w:rsid w:val="00C943E3"/>
    <w:rsid w:val="00CD7BFE"/>
    <w:rsid w:val="00CE3A09"/>
    <w:rsid w:val="00D11491"/>
    <w:rsid w:val="00D14346"/>
    <w:rsid w:val="00D31AB7"/>
    <w:rsid w:val="00D433B3"/>
    <w:rsid w:val="00D519BD"/>
    <w:rsid w:val="00D57283"/>
    <w:rsid w:val="00D62046"/>
    <w:rsid w:val="00D62C0E"/>
    <w:rsid w:val="00D6601B"/>
    <w:rsid w:val="00D8317D"/>
    <w:rsid w:val="00D97AC3"/>
    <w:rsid w:val="00DA4A4C"/>
    <w:rsid w:val="00DA4A8F"/>
    <w:rsid w:val="00DB1993"/>
    <w:rsid w:val="00DD4504"/>
    <w:rsid w:val="00DE2DA4"/>
    <w:rsid w:val="00DE7BF9"/>
    <w:rsid w:val="00DF22A8"/>
    <w:rsid w:val="00E460A2"/>
    <w:rsid w:val="00E76E19"/>
    <w:rsid w:val="00E9375A"/>
    <w:rsid w:val="00EA1FBF"/>
    <w:rsid w:val="00EA277E"/>
    <w:rsid w:val="00EC535C"/>
    <w:rsid w:val="00ED3DCF"/>
    <w:rsid w:val="00EF6043"/>
    <w:rsid w:val="00F1768F"/>
    <w:rsid w:val="00F17FB6"/>
    <w:rsid w:val="00F34382"/>
    <w:rsid w:val="00F36BB7"/>
    <w:rsid w:val="00F40D08"/>
    <w:rsid w:val="00F427EF"/>
    <w:rsid w:val="00F44D7C"/>
    <w:rsid w:val="00F464AA"/>
    <w:rsid w:val="00F560A9"/>
    <w:rsid w:val="00F56417"/>
    <w:rsid w:val="00F67C17"/>
    <w:rsid w:val="00F75026"/>
    <w:rsid w:val="00F80CEC"/>
    <w:rsid w:val="00F83A7D"/>
    <w:rsid w:val="00F90A85"/>
    <w:rsid w:val="00F917FB"/>
    <w:rsid w:val="00F95F4B"/>
    <w:rsid w:val="00F96DD9"/>
    <w:rsid w:val="00FC2967"/>
    <w:rsid w:val="00FD7647"/>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teal"/>
    </o:shapedefaults>
    <o:shapelayout v:ext="edit">
      <o:idmap v:ext="edit" data="1"/>
    </o:shapelayout>
  </w:shapeDefaults>
  <w:decimalSymbol w:val="."/>
  <w:listSeparator w:val=","/>
  <w14:docId w14:val="4C868B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1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18"/>
      </w:numPr>
      <w:spacing w:before="240"/>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paragraph" w:styleId="Header">
    <w:name w:val="header"/>
    <w:basedOn w:val="Normal"/>
    <w:link w:val="HeaderChar"/>
    <w:unhideWhenUsed/>
    <w:rsid w:val="00B926C3"/>
    <w:pPr>
      <w:tabs>
        <w:tab w:val="center" w:pos="4680"/>
        <w:tab w:val="right" w:pos="9360"/>
      </w:tabs>
      <w:spacing w:after="0" w:line="240" w:lineRule="auto"/>
    </w:pPr>
  </w:style>
  <w:style w:type="character" w:customStyle="1" w:styleId="HeaderChar">
    <w:name w:val="Header Char"/>
    <w:basedOn w:val="DefaultParagraphFont"/>
    <w:link w:val="Header"/>
    <w:rsid w:val="00B926C3"/>
    <w:rPr>
      <w:rFonts w:asciiTheme="minorHAnsi" w:hAnsiTheme="minorHAnsi"/>
      <w:sz w:val="24"/>
      <w:szCs w:val="24"/>
    </w:rPr>
  </w:style>
  <w:style w:type="paragraph" w:styleId="Footer">
    <w:name w:val="footer"/>
    <w:basedOn w:val="Normal"/>
    <w:link w:val="FooterChar"/>
    <w:unhideWhenUsed/>
    <w:rsid w:val="00B926C3"/>
    <w:pPr>
      <w:tabs>
        <w:tab w:val="center" w:pos="4680"/>
        <w:tab w:val="right" w:pos="9360"/>
      </w:tabs>
      <w:spacing w:after="0" w:line="240" w:lineRule="auto"/>
    </w:pPr>
  </w:style>
  <w:style w:type="character" w:customStyle="1" w:styleId="FooterChar">
    <w:name w:val="Footer Char"/>
    <w:basedOn w:val="DefaultParagraphFont"/>
    <w:link w:val="Footer"/>
    <w:rsid w:val="00B926C3"/>
    <w:rPr>
      <w:rFonts w:asciiTheme="minorHAnsi" w:hAnsiTheme="minorHAnsi"/>
      <w:sz w:val="24"/>
      <w:szCs w:val="24"/>
    </w:rPr>
  </w:style>
  <w:style w:type="character" w:customStyle="1" w:styleId="s1">
    <w:name w:val="s1"/>
    <w:basedOn w:val="DefaultParagraphFont"/>
    <w:rsid w:val="00AD365E"/>
  </w:style>
  <w:style w:type="character" w:styleId="Hyperlink">
    <w:name w:val="Hyperlink"/>
    <w:basedOn w:val="DefaultParagraphFont"/>
    <w:unhideWhenUsed/>
    <w:rsid w:val="00953B59"/>
    <w:rPr>
      <w:color w:val="0000FF" w:themeColor="hyperlink"/>
      <w:u w:val="single"/>
    </w:rPr>
  </w:style>
  <w:style w:type="character" w:styleId="UnresolvedMention">
    <w:name w:val="Unresolved Mention"/>
    <w:basedOn w:val="DefaultParagraphFont"/>
    <w:rsid w:val="00953B59"/>
    <w:rPr>
      <w:color w:val="605E5C"/>
      <w:shd w:val="clear" w:color="auto" w:fill="E1DFDD"/>
    </w:rPr>
  </w:style>
  <w:style w:type="character" w:styleId="FollowedHyperlink">
    <w:name w:val="FollowedHyperlink"/>
    <w:basedOn w:val="DefaultParagraphFont"/>
    <w:semiHidden/>
    <w:unhideWhenUsed/>
    <w:rsid w:val="00B134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2131">
      <w:bodyDiv w:val="1"/>
      <w:marLeft w:val="0"/>
      <w:marRight w:val="0"/>
      <w:marTop w:val="0"/>
      <w:marBottom w:val="0"/>
      <w:divBdr>
        <w:top w:val="none" w:sz="0" w:space="0" w:color="auto"/>
        <w:left w:val="none" w:sz="0" w:space="0" w:color="auto"/>
        <w:bottom w:val="none" w:sz="0" w:space="0" w:color="auto"/>
        <w:right w:val="none" w:sz="0" w:space="0" w:color="auto"/>
      </w:divBdr>
    </w:div>
    <w:div w:id="14022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OTBmZDFjMGQtYjI3ZC00N2MxLWJiNGQtZWUxYTQ3ZWE4OTYw%40thread.v2/0?context=%7b%22Tid%22%3a%22d69af587-4121-4d4c-91c0-fc1a66f46621%22%2c%22Oid%22%3a%22880e09b6-acd3-437d-aa4c-b974511b732a%22%7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AE31C2285D7340A4F648C1889B3D8A"/>
        <w:category>
          <w:name w:val="General"/>
          <w:gallery w:val="placeholder"/>
        </w:category>
        <w:types>
          <w:type w:val="bbPlcHdr"/>
        </w:types>
        <w:behaviors>
          <w:behavior w:val="content"/>
        </w:behaviors>
        <w:guid w:val="{957F51F1-E92B-9948-A927-B8536D4FBD37}"/>
      </w:docPartPr>
      <w:docPartBody>
        <w:p w:rsidR="00E8146B" w:rsidRDefault="00DD4A8B">
          <w:pPr>
            <w:pStyle w:val="4FAE31C2285D7340A4F648C1889B3D8A"/>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8B"/>
    <w:rsid w:val="000A6029"/>
    <w:rsid w:val="00167C04"/>
    <w:rsid w:val="00370029"/>
    <w:rsid w:val="00471FFD"/>
    <w:rsid w:val="004F53F2"/>
    <w:rsid w:val="00554B54"/>
    <w:rsid w:val="006C6705"/>
    <w:rsid w:val="008A5AD7"/>
    <w:rsid w:val="008A7E82"/>
    <w:rsid w:val="0090760C"/>
    <w:rsid w:val="009972A6"/>
    <w:rsid w:val="009D1F37"/>
    <w:rsid w:val="00D702B8"/>
    <w:rsid w:val="00D80159"/>
    <w:rsid w:val="00DD4A8B"/>
    <w:rsid w:val="00DE2DA4"/>
    <w:rsid w:val="00E8146B"/>
    <w:rsid w:val="00F053E2"/>
    <w:rsid w:val="00F7598C"/>
    <w:rsid w:val="00F8319F"/>
    <w:rsid w:val="00F917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AE31C2285D7340A4F648C1889B3D8A">
    <w:name w:val="4FAE31C2285D7340A4F648C1889B3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732908</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2011-12-22T19:58:00+00:00</AssetStart>
    <FriendlyTitle xmlns="4873beb7-5857-4685-be1f-d57550cc96cc" xsi:nil="true"/>
    <MarketSpecific xmlns="4873beb7-5857-4685-be1f-d57550cc96cc">false</MarketSpecific>
    <TPNamespace xmlns="4873beb7-5857-4685-be1f-d57550cc96cc" xsi:nil="true"/>
    <PublishStatusLookup xmlns="4873beb7-5857-4685-be1f-d57550cc96cc">
      <Value>1389589</Value>
      <Value>1389590</Value>
    </PublishStatusLookup>
    <APAuthor xmlns="4873beb7-5857-4685-be1f-d57550cc96cc">
      <UserInfo>
        <DisplayName>REDMOND\v-miyaki</DisplayName>
        <AccountId>1928</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Formal meeting agenda</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TP102807178</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59B8-8553-4699-B38D-394382501024}">
  <ds:schemaRefs>
    <ds:schemaRef ds:uri="http://schemas.microsoft.com/sharepoint/v3/contenttype/forms"/>
  </ds:schemaRefs>
</ds:datastoreItem>
</file>

<file path=customXml/itemProps2.xml><?xml version="1.0" encoding="utf-8"?>
<ds:datastoreItem xmlns:ds="http://schemas.openxmlformats.org/officeDocument/2006/customXml" ds:itemID="{2A3F47E4-20C3-4AB4-AB2D-B189E07A5148}">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F96A6A17-60FE-460E-8ED7-245541993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77743-6281-4E66-9435-A0D95421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494</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Formal meeting agenda</vt:lpstr>
    </vt:vector>
  </TitlesOfParts>
  <Company>Microsoft Corporation</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agenda</dc:title>
  <dc:creator>Alaina L Porquis</dc:creator>
  <cp:lastModifiedBy>Robert McDonald</cp:lastModifiedBy>
  <cp:revision>3</cp:revision>
  <cp:lastPrinted>2017-10-10T14:51:00Z</cp:lastPrinted>
  <dcterms:created xsi:type="dcterms:W3CDTF">2025-10-22T19:03:00Z</dcterms:created>
  <dcterms:modified xsi:type="dcterms:W3CDTF">2025-10-22T19:46:00Z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GrammarlyDocumentId">
    <vt:lpwstr>015359a51d6b3b2542e0dd542e14212e9c649a2b3f03e1f9afea9d4e1bff1a62</vt:lpwstr>
  </property>
</Properties>
</file>