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C40D" w14:textId="51E1A59C" w:rsidR="00DF34E0" w:rsidRPr="00066013" w:rsidRDefault="00066013" w:rsidP="00066013">
      <w:pPr>
        <w:spacing w:after="0" w:line="259" w:lineRule="auto"/>
        <w:ind w:left="-5" w:right="0" w:hanging="10"/>
        <w:rPr>
          <w:sz w:val="36"/>
          <w:szCs w:val="36"/>
        </w:rPr>
      </w:pPr>
      <w:r w:rsidRPr="00066013">
        <w:rPr>
          <w:b/>
          <w:sz w:val="36"/>
          <w:szCs w:val="36"/>
        </w:rPr>
        <w:t xml:space="preserve">All about CourseLeaf </w:t>
      </w:r>
      <w:r w:rsidRPr="00066013">
        <w:rPr>
          <w:b/>
          <w:sz w:val="36"/>
          <w:szCs w:val="36"/>
        </w:rPr>
        <w:t xml:space="preserve">CIM: </w:t>
      </w:r>
    </w:p>
    <w:p w14:paraId="4EFF0907" w14:textId="77777777" w:rsidR="00DF34E0" w:rsidRDefault="00066013" w:rsidP="00066013">
      <w:pPr>
        <w:spacing w:after="0"/>
        <w:ind w:left="-15" w:right="413" w:firstLine="0"/>
      </w:pPr>
      <w:r>
        <w:t xml:space="preserve">CIM is used for editing and </w:t>
      </w:r>
      <w:r>
        <w:t xml:space="preserve">proposing new courses and programs. Edits could include title or description changes, adding or removing multiple titles, or changing the format of a course. CIM should not be used for updating a term-specific information. Both course and program CIM can be accessed via the </w:t>
      </w:r>
      <w:hyperlink r:id="rId5">
        <w:r>
          <w:rPr>
            <w:color w:val="0563C1"/>
            <w:u w:val="single" w:color="0563C1"/>
          </w:rPr>
          <w:t>Curriculum Committee’s respective</w:t>
        </w:r>
      </w:hyperlink>
      <w:hyperlink r:id="rId6">
        <w:r>
          <w:rPr>
            <w:color w:val="0563C1"/>
            <w:u w:val="single" w:color="0563C1"/>
          </w:rPr>
          <w:t xml:space="preserve"> </w:t>
        </w:r>
      </w:hyperlink>
      <w:hyperlink r:id="rId7">
        <w:r>
          <w:rPr>
            <w:color w:val="0563C1"/>
            <w:u w:val="single" w:color="0563C1"/>
          </w:rPr>
          <w:t>webpages</w:t>
        </w:r>
      </w:hyperlink>
      <w:hyperlink r:id="rId8">
        <w:r>
          <w:t>.</w:t>
        </w:r>
      </w:hyperlink>
      <w:r>
        <w:t xml:space="preserve"> </w:t>
      </w:r>
    </w:p>
    <w:p w14:paraId="5348B91D" w14:textId="77777777" w:rsidR="00066013" w:rsidRDefault="00066013" w:rsidP="00066013">
      <w:pPr>
        <w:spacing w:after="0"/>
        <w:ind w:left="-15" w:right="413" w:firstLine="0"/>
      </w:pPr>
    </w:p>
    <w:p w14:paraId="07FB0B96" w14:textId="31D5973E" w:rsidR="00DF34E0" w:rsidRDefault="00066013" w:rsidP="00066013">
      <w:pPr>
        <w:spacing w:after="0" w:line="259" w:lineRule="auto"/>
        <w:ind w:left="0" w:right="0" w:firstLine="0"/>
      </w:pPr>
      <w:r>
        <w:rPr>
          <w:rFonts w:ascii="Calibri" w:eastAsia="Calibri" w:hAnsi="Calibri" w:cs="Calibri"/>
          <w:noProof/>
          <w:sz w:val="22"/>
        </w:rPr>
        <mc:AlternateContent>
          <mc:Choice Requires="wpg">
            <w:drawing>
              <wp:inline distT="0" distB="0" distL="0" distR="0" wp14:anchorId="7C0FBD5D" wp14:editId="02E0A4AE">
                <wp:extent cx="5943600" cy="4763263"/>
                <wp:effectExtent l="0" t="0" r="0" b="0"/>
                <wp:docPr id="6196" name="Group 6196"/>
                <wp:cNvGraphicFramePr/>
                <a:graphic xmlns:a="http://schemas.openxmlformats.org/drawingml/2006/main">
                  <a:graphicData uri="http://schemas.microsoft.com/office/word/2010/wordprocessingGroup">
                    <wpg:wgp>
                      <wpg:cNvGrpSpPr/>
                      <wpg:grpSpPr>
                        <a:xfrm>
                          <a:off x="0" y="0"/>
                          <a:ext cx="5943600" cy="4763263"/>
                          <a:chOff x="0" y="0"/>
                          <a:chExt cx="5943600" cy="4763263"/>
                        </a:xfrm>
                      </wpg:grpSpPr>
                      <pic:pic xmlns:pic="http://schemas.openxmlformats.org/drawingml/2006/picture">
                        <pic:nvPicPr>
                          <pic:cNvPr id="74" name="Picture 74"/>
                          <pic:cNvPicPr/>
                        </pic:nvPicPr>
                        <pic:blipFill>
                          <a:blip r:embed="rId9"/>
                          <a:stretch>
                            <a:fillRect/>
                          </a:stretch>
                        </pic:blipFill>
                        <pic:spPr>
                          <a:xfrm>
                            <a:off x="0" y="0"/>
                            <a:ext cx="5943600" cy="2247900"/>
                          </a:xfrm>
                          <a:prstGeom prst="rect">
                            <a:avLst/>
                          </a:prstGeom>
                        </pic:spPr>
                      </pic:pic>
                      <pic:pic xmlns:pic="http://schemas.openxmlformats.org/drawingml/2006/picture">
                        <pic:nvPicPr>
                          <pic:cNvPr id="76" name="Picture 76"/>
                          <pic:cNvPicPr/>
                        </pic:nvPicPr>
                        <pic:blipFill>
                          <a:blip r:embed="rId10"/>
                          <a:stretch>
                            <a:fillRect/>
                          </a:stretch>
                        </pic:blipFill>
                        <pic:spPr>
                          <a:xfrm>
                            <a:off x="0" y="2362962"/>
                            <a:ext cx="5943600" cy="2400300"/>
                          </a:xfrm>
                          <a:prstGeom prst="rect">
                            <a:avLst/>
                          </a:prstGeom>
                        </pic:spPr>
                      </pic:pic>
                    </wpg:wgp>
                  </a:graphicData>
                </a:graphic>
              </wp:inline>
            </w:drawing>
          </mc:Choice>
          <mc:Fallback xmlns:a="http://schemas.openxmlformats.org/drawingml/2006/main">
            <w:pict>
              <v:group id="Group 6196" style="width:468pt;height:375.06pt;mso-position-horizontal-relative:char;mso-position-vertical-relative:line" coordsize="59436,47632">
                <v:shape id="Picture 74" style="position:absolute;width:59436;height:22479;left:0;top:0;" filled="f">
                  <v:imagedata r:id="rId11"/>
                </v:shape>
                <v:shape id="Picture 76" style="position:absolute;width:59436;height:24003;left:0;top:23629;" filled="f">
                  <v:imagedata r:id="rId12"/>
                </v:shape>
              </v:group>
            </w:pict>
          </mc:Fallback>
        </mc:AlternateContent>
      </w:r>
    </w:p>
    <w:p w14:paraId="44F82553" w14:textId="77777777" w:rsidR="00DF34E0" w:rsidRDefault="00066013" w:rsidP="00066013">
      <w:pPr>
        <w:spacing w:after="0"/>
        <w:ind w:left="-15" w:right="413" w:firstLine="0"/>
      </w:pPr>
      <w:r>
        <w:t xml:space="preserve">In CIM you can:  </w:t>
      </w:r>
    </w:p>
    <w:p w14:paraId="7EBCC4F4" w14:textId="77777777" w:rsidR="00DF34E0" w:rsidRDefault="00066013" w:rsidP="00066013">
      <w:pPr>
        <w:numPr>
          <w:ilvl w:val="0"/>
          <w:numId w:val="1"/>
        </w:numPr>
        <w:spacing w:after="0"/>
        <w:ind w:right="413" w:hanging="361"/>
      </w:pPr>
      <w:r>
        <w:t xml:space="preserve">Search for and edit an existing course  </w:t>
      </w:r>
    </w:p>
    <w:p w14:paraId="2ADCC2BF" w14:textId="77777777" w:rsidR="00DF34E0" w:rsidRDefault="00066013" w:rsidP="00066013">
      <w:pPr>
        <w:numPr>
          <w:ilvl w:val="0"/>
          <w:numId w:val="1"/>
        </w:numPr>
        <w:spacing w:after="0"/>
        <w:ind w:right="413" w:hanging="361"/>
      </w:pPr>
      <w:r>
        <w:t xml:space="preserve">Search by subject code only (e.g. BUS)   </w:t>
      </w:r>
    </w:p>
    <w:p w14:paraId="7227E7D5" w14:textId="77777777" w:rsidR="00DF34E0" w:rsidRDefault="00066013" w:rsidP="00066013">
      <w:pPr>
        <w:numPr>
          <w:ilvl w:val="0"/>
          <w:numId w:val="1"/>
        </w:numPr>
        <w:spacing w:after="0"/>
        <w:ind w:right="413" w:hanging="361"/>
      </w:pPr>
      <w:r>
        <w:t xml:space="preserve">Search by subject code and course number (e.g. BUS-101)  </w:t>
      </w:r>
    </w:p>
    <w:p w14:paraId="7FF5DD65" w14:textId="77777777" w:rsidR="00DF34E0" w:rsidRDefault="00066013" w:rsidP="00066013">
      <w:pPr>
        <w:numPr>
          <w:ilvl w:val="0"/>
          <w:numId w:val="1"/>
        </w:numPr>
        <w:spacing w:after="0"/>
        <w:ind w:right="413" w:hanging="361"/>
      </w:pPr>
      <w:r>
        <w:t xml:space="preserve">Search by title  </w:t>
      </w:r>
    </w:p>
    <w:p w14:paraId="163B782F" w14:textId="77777777" w:rsidR="00DF34E0" w:rsidRDefault="00066013" w:rsidP="00066013">
      <w:pPr>
        <w:numPr>
          <w:ilvl w:val="0"/>
          <w:numId w:val="1"/>
        </w:numPr>
        <w:spacing w:after="0"/>
        <w:ind w:right="413" w:hanging="361"/>
      </w:pPr>
      <w:r>
        <w:t xml:space="preserve">Propose a new course  </w:t>
      </w:r>
    </w:p>
    <w:p w14:paraId="027E6CBC" w14:textId="77777777" w:rsidR="00DF34E0" w:rsidRDefault="00066013" w:rsidP="00066013">
      <w:pPr>
        <w:numPr>
          <w:ilvl w:val="0"/>
          <w:numId w:val="1"/>
        </w:numPr>
        <w:spacing w:after="0"/>
        <w:ind w:right="413" w:hanging="361"/>
      </w:pPr>
      <w:r>
        <w:t>Sort results by Course Code, Title, Workflow, or Status (click the word to sort)</w:t>
      </w:r>
      <w:r>
        <w:rPr>
          <w:sz w:val="28"/>
        </w:rPr>
        <w:t xml:space="preserve"> </w:t>
      </w:r>
    </w:p>
    <w:p w14:paraId="33596CDE" w14:textId="77777777" w:rsidR="00066013" w:rsidRDefault="00066013" w:rsidP="00066013">
      <w:pPr>
        <w:spacing w:after="0" w:line="259" w:lineRule="auto"/>
        <w:ind w:left="-5" w:right="0" w:hanging="10"/>
        <w:rPr>
          <w:b/>
        </w:rPr>
      </w:pPr>
    </w:p>
    <w:p w14:paraId="2BD73D8E" w14:textId="77777777" w:rsidR="00066013" w:rsidRDefault="00066013" w:rsidP="00066013">
      <w:pPr>
        <w:spacing w:after="0" w:line="259" w:lineRule="auto"/>
        <w:ind w:left="-5" w:right="0" w:hanging="10"/>
        <w:rPr>
          <w:b/>
          <w:sz w:val="32"/>
          <w:szCs w:val="32"/>
        </w:rPr>
      </w:pPr>
    </w:p>
    <w:p w14:paraId="5BC7C7EB" w14:textId="77777777" w:rsidR="00066013" w:rsidRDefault="00066013" w:rsidP="00066013">
      <w:pPr>
        <w:spacing w:after="0" w:line="259" w:lineRule="auto"/>
        <w:ind w:left="-5" w:right="0" w:hanging="10"/>
        <w:rPr>
          <w:b/>
          <w:sz w:val="32"/>
          <w:szCs w:val="32"/>
        </w:rPr>
      </w:pPr>
    </w:p>
    <w:p w14:paraId="471E0A9D" w14:textId="7B6138AA" w:rsidR="00DF34E0" w:rsidRPr="00066013" w:rsidRDefault="00066013" w:rsidP="00066013">
      <w:pPr>
        <w:spacing w:after="0" w:line="259" w:lineRule="auto"/>
        <w:ind w:left="-5" w:right="0" w:hanging="10"/>
        <w:rPr>
          <w:sz w:val="32"/>
          <w:szCs w:val="32"/>
        </w:rPr>
      </w:pPr>
      <w:r w:rsidRPr="00066013">
        <w:rPr>
          <w:b/>
          <w:sz w:val="32"/>
          <w:szCs w:val="32"/>
        </w:rPr>
        <w:lastRenderedPageBreak/>
        <w:t xml:space="preserve">Curriculum Committee Process: </w:t>
      </w:r>
    </w:p>
    <w:p w14:paraId="39274E8C" w14:textId="6F980AFA" w:rsidR="00066013" w:rsidRDefault="00066013" w:rsidP="00066013">
      <w:pPr>
        <w:numPr>
          <w:ilvl w:val="0"/>
          <w:numId w:val="2"/>
        </w:numPr>
        <w:spacing w:after="0"/>
        <w:ind w:right="413" w:hanging="360"/>
      </w:pPr>
      <w:r>
        <w:t>All course proposals and edits require an approval process through workflow. Once submitted to workflow, a course can only be edited by the members of a given workflow group. Anyone on campus can propose a new course, not just the Division’s designated committee member.</w:t>
      </w:r>
      <w:r>
        <w:rPr>
          <w:sz w:val="28"/>
        </w:rPr>
        <w:t xml:space="preserve"> </w:t>
      </w:r>
    </w:p>
    <w:p w14:paraId="4E3D77E9" w14:textId="77777777" w:rsidR="00066013" w:rsidRDefault="00066013" w:rsidP="00066013">
      <w:pPr>
        <w:spacing w:after="0"/>
        <w:ind w:left="360" w:right="413" w:firstLine="0"/>
      </w:pPr>
    </w:p>
    <w:p w14:paraId="58B6E760" w14:textId="77777777" w:rsidR="00DF34E0" w:rsidRPr="00066013" w:rsidRDefault="00066013" w:rsidP="00066013">
      <w:pPr>
        <w:numPr>
          <w:ilvl w:val="0"/>
          <w:numId w:val="2"/>
        </w:numPr>
        <w:spacing w:after="0"/>
        <w:ind w:right="413" w:hanging="360"/>
      </w:pPr>
      <w:r>
        <w:t xml:space="preserve">Before each meeting, the Registrar’s Office will pull </w:t>
      </w:r>
      <w:proofErr w:type="gramStart"/>
      <w:r>
        <w:t>all of</w:t>
      </w:r>
      <w:proofErr w:type="gramEnd"/>
      <w:r>
        <w:t xml:space="preserve"> the courses and programs that have reached Curriculum Chair 1 or Curriculum Chair 2. A list of these courses will be sent to you by the Curriculum Committee Chair. You will need to look over each course and program to determine if there are any discrepancies or misinformation that needs to be edited (Missing syllabi, justification, pre-</w:t>
      </w:r>
      <w:proofErr w:type="spellStart"/>
      <w:r>
        <w:t>reqs</w:t>
      </w:r>
      <w:proofErr w:type="spellEnd"/>
      <w:r>
        <w:t xml:space="preserve">, etc.). Each proposal will be voted on during the meeting. </w:t>
      </w:r>
      <w:r>
        <w:rPr>
          <w:sz w:val="28"/>
        </w:rPr>
        <w:t xml:space="preserve"> </w:t>
      </w:r>
    </w:p>
    <w:p w14:paraId="2A5BAD79" w14:textId="77777777" w:rsidR="00066013" w:rsidRDefault="00066013" w:rsidP="00066013">
      <w:pPr>
        <w:spacing w:after="0"/>
        <w:ind w:left="0" w:right="413" w:firstLine="0"/>
      </w:pPr>
    </w:p>
    <w:p w14:paraId="7BD73054" w14:textId="77777777" w:rsidR="00DF34E0" w:rsidRDefault="00066013" w:rsidP="00066013">
      <w:pPr>
        <w:numPr>
          <w:ilvl w:val="0"/>
          <w:numId w:val="2"/>
        </w:numPr>
        <w:spacing w:after="0"/>
        <w:ind w:right="413" w:hanging="360"/>
      </w:pPr>
      <w:r>
        <w:t xml:space="preserve">Once you log in to CourseLeaf, you will need to click the “Workflow” column header to group </w:t>
      </w:r>
      <w:proofErr w:type="gramStart"/>
      <w:r>
        <w:t>all of</w:t>
      </w:r>
      <w:proofErr w:type="gramEnd"/>
      <w:r>
        <w:t xml:space="preserve"> the 1</w:t>
      </w:r>
      <w:r>
        <w:rPr>
          <w:vertAlign w:val="superscript"/>
        </w:rPr>
        <w:t>st</w:t>
      </w:r>
      <w:r>
        <w:t xml:space="preserve"> and 2</w:t>
      </w:r>
      <w:r>
        <w:rPr>
          <w:vertAlign w:val="superscript"/>
        </w:rPr>
        <w:t>nd</w:t>
      </w:r>
      <w:r>
        <w:t xml:space="preserve"> reads together. These will be the same items that are on your </w:t>
      </w:r>
      <w:proofErr w:type="gramStart"/>
      <w:r>
        <w:t>agenda</w:t>
      </w:r>
      <w:proofErr w:type="gramEnd"/>
      <w:r>
        <w:t xml:space="preserve"> you will receive before each meeting.  </w:t>
      </w:r>
    </w:p>
    <w:p w14:paraId="2BF4613C" w14:textId="77777777" w:rsidR="00066013" w:rsidRDefault="00066013" w:rsidP="00066013">
      <w:pPr>
        <w:spacing w:after="0"/>
        <w:ind w:left="0" w:right="413" w:firstLine="0"/>
      </w:pPr>
    </w:p>
    <w:p w14:paraId="0965FA49" w14:textId="77777777" w:rsidR="00DF34E0" w:rsidRPr="00066013" w:rsidRDefault="00066013" w:rsidP="00066013">
      <w:pPr>
        <w:numPr>
          <w:ilvl w:val="0"/>
          <w:numId w:val="2"/>
        </w:numPr>
        <w:spacing w:after="0"/>
        <w:ind w:right="413" w:hanging="360"/>
      </w:pPr>
      <w:r>
        <w:t>Again, you will no longer be able to make edits to these proposals (even if you initiated them). It will be up to those in the workflow. If you need to request changes, please contact your Chair or the Registrar’s Office.</w:t>
      </w:r>
      <w:r>
        <w:rPr>
          <w:sz w:val="28"/>
        </w:rPr>
        <w:t xml:space="preserve"> </w:t>
      </w:r>
    </w:p>
    <w:p w14:paraId="5BC6CFCE" w14:textId="77777777" w:rsidR="00066013" w:rsidRDefault="00066013" w:rsidP="00066013">
      <w:pPr>
        <w:spacing w:after="0"/>
        <w:ind w:left="0" w:right="413" w:firstLine="0"/>
      </w:pPr>
    </w:p>
    <w:p w14:paraId="283F680F" w14:textId="77777777" w:rsidR="00DF34E0" w:rsidRDefault="00066013" w:rsidP="00066013">
      <w:pPr>
        <w:numPr>
          <w:ilvl w:val="0"/>
          <w:numId w:val="2"/>
        </w:numPr>
        <w:spacing w:after="0"/>
        <w:ind w:right="413" w:hanging="360"/>
      </w:pPr>
      <w:r>
        <w:t xml:space="preserve">When workflow is started, each step appears on the right of the CIM record. </w:t>
      </w:r>
    </w:p>
    <w:p w14:paraId="2387E15D" w14:textId="77777777" w:rsidR="00DF34E0" w:rsidRDefault="00066013" w:rsidP="00066013">
      <w:pPr>
        <w:spacing w:after="0"/>
        <w:ind w:left="360" w:right="413" w:firstLine="0"/>
      </w:pPr>
      <w:r>
        <w:t xml:space="preserve">Green=approved; Yellow=current stage; Gray=pending. </w:t>
      </w:r>
      <w:r>
        <w:rPr>
          <w:sz w:val="28"/>
        </w:rPr>
        <w:t xml:space="preserve"> </w:t>
      </w:r>
    </w:p>
    <w:p w14:paraId="2EDD856D" w14:textId="77777777" w:rsidR="00DF34E0" w:rsidRDefault="00066013" w:rsidP="00066013">
      <w:pPr>
        <w:spacing w:after="0" w:line="259" w:lineRule="auto"/>
        <w:ind w:left="0" w:right="351" w:firstLine="0"/>
        <w:jc w:val="right"/>
      </w:pPr>
      <w:r>
        <w:rPr>
          <w:noProof/>
        </w:rPr>
        <w:drawing>
          <wp:inline distT="0" distB="0" distL="0" distR="0" wp14:anchorId="7F1A5F7B" wp14:editId="31CDDB56">
            <wp:extent cx="5943600" cy="1726565"/>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3"/>
                    <a:stretch>
                      <a:fillRect/>
                    </a:stretch>
                  </pic:blipFill>
                  <pic:spPr>
                    <a:xfrm>
                      <a:off x="0" y="0"/>
                      <a:ext cx="5943600" cy="1726565"/>
                    </a:xfrm>
                    <a:prstGeom prst="rect">
                      <a:avLst/>
                    </a:prstGeom>
                  </pic:spPr>
                </pic:pic>
              </a:graphicData>
            </a:graphic>
          </wp:inline>
        </w:drawing>
      </w:r>
      <w:r>
        <w:rPr>
          <w:sz w:val="28"/>
        </w:rPr>
        <w:t xml:space="preserve"> </w:t>
      </w:r>
    </w:p>
    <w:p w14:paraId="03547BDF" w14:textId="77777777" w:rsidR="00DF34E0" w:rsidRPr="00066013" w:rsidRDefault="00066013" w:rsidP="00066013">
      <w:pPr>
        <w:numPr>
          <w:ilvl w:val="0"/>
          <w:numId w:val="2"/>
        </w:numPr>
        <w:spacing w:after="0"/>
        <w:ind w:right="413" w:hanging="360"/>
      </w:pPr>
      <w:r>
        <w:t xml:space="preserve">If you click on any step in the workflow, you will be able to e-mail the person responsible for approving that step. </w:t>
      </w:r>
      <w:r>
        <w:rPr>
          <w:sz w:val="28"/>
        </w:rPr>
        <w:t xml:space="preserve"> </w:t>
      </w:r>
    </w:p>
    <w:p w14:paraId="6B191D8E" w14:textId="77777777" w:rsidR="00066013" w:rsidRDefault="00066013" w:rsidP="00066013">
      <w:pPr>
        <w:spacing w:after="0"/>
        <w:ind w:left="360" w:right="413" w:firstLine="0"/>
      </w:pPr>
    </w:p>
    <w:p w14:paraId="5B20C23F" w14:textId="77777777" w:rsidR="00DF34E0" w:rsidRDefault="00066013" w:rsidP="00066013">
      <w:pPr>
        <w:numPr>
          <w:ilvl w:val="0"/>
          <w:numId w:val="2"/>
        </w:numPr>
        <w:spacing w:after="0"/>
        <w:ind w:right="413" w:hanging="360"/>
      </w:pPr>
      <w:r>
        <w:t xml:space="preserve">Once a course reaches the Colleague stage, Divisions will be able to add the course to their offering schedule for the next school year. Courses are not automatically offered; it is the responsibility of a department to offer the course. Any new programs will be added to the upcoming catalog and to the Registrar’s Office’s PIFs. </w:t>
      </w:r>
      <w:r>
        <w:rPr>
          <w:sz w:val="28"/>
        </w:rPr>
        <w:t xml:space="preserve"> </w:t>
      </w:r>
    </w:p>
    <w:p w14:paraId="3B1C27D5" w14:textId="4A997C7F" w:rsidR="00DF34E0" w:rsidRDefault="00066013" w:rsidP="00066013">
      <w:pPr>
        <w:spacing w:after="0" w:line="259" w:lineRule="auto"/>
        <w:ind w:left="0" w:right="0" w:firstLine="0"/>
      </w:pPr>
      <w:r>
        <w:rPr>
          <w:b/>
        </w:rPr>
        <w:t xml:space="preserve"> </w:t>
      </w:r>
    </w:p>
    <w:p w14:paraId="4230F803" w14:textId="77777777" w:rsidR="00DF34E0" w:rsidRPr="00066013" w:rsidRDefault="00066013" w:rsidP="00066013">
      <w:pPr>
        <w:spacing w:after="0" w:line="259" w:lineRule="auto"/>
        <w:ind w:left="-5" w:right="0" w:hanging="10"/>
        <w:rPr>
          <w:sz w:val="32"/>
          <w:szCs w:val="32"/>
        </w:rPr>
      </w:pPr>
      <w:r w:rsidRPr="00066013">
        <w:rPr>
          <w:b/>
          <w:sz w:val="32"/>
          <w:szCs w:val="32"/>
        </w:rPr>
        <w:lastRenderedPageBreak/>
        <w:t xml:space="preserve">How to create a new course proposal:  </w:t>
      </w:r>
    </w:p>
    <w:p w14:paraId="6BA75890" w14:textId="77777777" w:rsidR="00DF34E0" w:rsidRPr="00066013" w:rsidRDefault="00066013" w:rsidP="00066013">
      <w:pPr>
        <w:numPr>
          <w:ilvl w:val="0"/>
          <w:numId w:val="3"/>
        </w:numPr>
        <w:spacing w:after="0"/>
        <w:ind w:right="413" w:hanging="360"/>
      </w:pPr>
      <w:r>
        <w:t>Anyone on campus can propose a new course, not just the Division’s designated committee member. All course proposals and edits require an approval process through workflow. Once submitted to workflow, a course can only be edited by the members of a given workflow group.</w:t>
      </w:r>
      <w:r>
        <w:rPr>
          <w:b/>
        </w:rPr>
        <w:t xml:space="preserve"> </w:t>
      </w:r>
    </w:p>
    <w:p w14:paraId="165B5718" w14:textId="77777777" w:rsidR="00066013" w:rsidRDefault="00066013" w:rsidP="00066013">
      <w:pPr>
        <w:spacing w:after="0"/>
        <w:ind w:left="360" w:right="413" w:firstLine="0"/>
      </w:pPr>
    </w:p>
    <w:p w14:paraId="0DFD857A" w14:textId="65720C6B" w:rsidR="00DF34E0" w:rsidRDefault="00066013" w:rsidP="00066013">
      <w:pPr>
        <w:numPr>
          <w:ilvl w:val="0"/>
          <w:numId w:val="3"/>
        </w:numPr>
        <w:spacing w:after="0"/>
        <w:ind w:right="413" w:hanging="360"/>
      </w:pPr>
      <w:hyperlink r:id="rId14">
        <w:r>
          <w:rPr>
            <w:color w:val="0563C1"/>
            <w:u w:val="single" w:color="0563C1"/>
          </w:rPr>
          <w:t>Enter C</w:t>
        </w:r>
        <w:r>
          <w:rPr>
            <w:color w:val="0563C1"/>
            <w:u w:val="single" w:color="0563C1"/>
          </w:rPr>
          <w:t>I</w:t>
        </w:r>
        <w:r>
          <w:rPr>
            <w:color w:val="0563C1"/>
            <w:u w:val="single" w:color="0563C1"/>
          </w:rPr>
          <w:t>M</w:t>
        </w:r>
      </w:hyperlink>
      <w:hyperlink r:id="rId15">
        <w:r>
          <w:t xml:space="preserve"> </w:t>
        </w:r>
      </w:hyperlink>
      <w:r>
        <w:t>(your username and password are identical to your LCSC credentials) and click Propose New Course. A course proposal form will appear in a new window. All fields surrounded by a red box are required, but please complete as much of the form as possible. Click the blue question mark icons for helpful information about each field.</w:t>
      </w:r>
      <w:r>
        <w:rPr>
          <w:b/>
        </w:rPr>
        <w:t xml:space="preserve"> </w:t>
      </w:r>
    </w:p>
    <w:p w14:paraId="51F641DB" w14:textId="77777777" w:rsidR="00DF34E0" w:rsidRDefault="00066013" w:rsidP="00066013">
      <w:pPr>
        <w:spacing w:after="0" w:line="259" w:lineRule="auto"/>
        <w:ind w:left="0" w:right="0" w:firstLine="0"/>
      </w:pPr>
      <w:r>
        <w:rPr>
          <w:noProof/>
        </w:rPr>
        <w:drawing>
          <wp:inline distT="0" distB="0" distL="0" distR="0" wp14:anchorId="41644124" wp14:editId="3E23E62F">
            <wp:extent cx="3750945" cy="3495294"/>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6"/>
                    <a:stretch>
                      <a:fillRect/>
                    </a:stretch>
                  </pic:blipFill>
                  <pic:spPr>
                    <a:xfrm>
                      <a:off x="0" y="0"/>
                      <a:ext cx="3750945" cy="3495294"/>
                    </a:xfrm>
                    <a:prstGeom prst="rect">
                      <a:avLst/>
                    </a:prstGeom>
                  </pic:spPr>
                </pic:pic>
              </a:graphicData>
            </a:graphic>
          </wp:inline>
        </w:drawing>
      </w:r>
    </w:p>
    <w:p w14:paraId="6F4952A9" w14:textId="77777777" w:rsidR="00DF34E0" w:rsidRDefault="00066013" w:rsidP="00066013">
      <w:pPr>
        <w:spacing w:after="0" w:line="259" w:lineRule="auto"/>
        <w:ind w:left="2453" w:right="0" w:firstLine="0"/>
        <w:jc w:val="center"/>
      </w:pPr>
      <w:r>
        <w:rPr>
          <w:rFonts w:ascii="Calibri" w:eastAsia="Calibri" w:hAnsi="Calibri" w:cs="Calibri"/>
          <w:sz w:val="22"/>
        </w:rPr>
        <w:t xml:space="preserve"> </w:t>
      </w:r>
    </w:p>
    <w:p w14:paraId="6AF51102" w14:textId="77777777" w:rsidR="00DF34E0" w:rsidRDefault="00066013" w:rsidP="00066013">
      <w:pPr>
        <w:numPr>
          <w:ilvl w:val="0"/>
          <w:numId w:val="3"/>
        </w:numPr>
        <w:spacing w:after="0"/>
        <w:ind w:right="413" w:hanging="360"/>
      </w:pPr>
      <w:r>
        <w:t>The number of credits should always end with 2 decimal places (</w:t>
      </w:r>
      <w:proofErr w:type="spellStart"/>
      <w:r>
        <w:t>e.g</w:t>
      </w:r>
      <w:proofErr w:type="spellEnd"/>
      <w:r>
        <w:t xml:space="preserve"> 3.00) </w:t>
      </w:r>
    </w:p>
    <w:p w14:paraId="40D2BF7E" w14:textId="77777777" w:rsidR="00066013" w:rsidRDefault="00066013" w:rsidP="00066013">
      <w:pPr>
        <w:spacing w:after="0"/>
        <w:ind w:left="360" w:right="413" w:firstLine="0"/>
      </w:pPr>
    </w:p>
    <w:p w14:paraId="569A5E0E" w14:textId="77777777" w:rsidR="00DF34E0" w:rsidRDefault="00066013" w:rsidP="00066013">
      <w:pPr>
        <w:numPr>
          <w:ilvl w:val="0"/>
          <w:numId w:val="3"/>
        </w:numPr>
        <w:spacing w:after="0"/>
        <w:ind w:right="413" w:hanging="360"/>
      </w:pPr>
      <w:r>
        <w:t xml:space="preserve">Your catalog description must match that of the attached syllabus. It must also contain the Requisites that you will list on the next line.  </w:t>
      </w:r>
    </w:p>
    <w:p w14:paraId="28138847" w14:textId="77777777" w:rsidR="00066013" w:rsidRDefault="00066013" w:rsidP="00066013">
      <w:pPr>
        <w:spacing w:after="0"/>
        <w:ind w:left="0" w:right="413" w:firstLine="0"/>
      </w:pPr>
    </w:p>
    <w:p w14:paraId="7B172150" w14:textId="77777777" w:rsidR="00DF34E0" w:rsidRDefault="00066013" w:rsidP="00066013">
      <w:pPr>
        <w:numPr>
          <w:ilvl w:val="0"/>
          <w:numId w:val="3"/>
        </w:numPr>
        <w:spacing w:after="0"/>
        <w:ind w:right="413" w:hanging="360"/>
      </w:pPr>
      <w:r>
        <w:t xml:space="preserve">When you get to the end of the form, you may click Save Changes and continue working on the proposal another time. Once the proposal is complete, click Save &amp; Submit to start workflow. </w:t>
      </w:r>
    </w:p>
    <w:p w14:paraId="066F4148" w14:textId="77777777" w:rsidR="00066013" w:rsidRDefault="00066013" w:rsidP="00066013">
      <w:pPr>
        <w:pStyle w:val="ListParagraph"/>
        <w:spacing w:after="0"/>
      </w:pPr>
    </w:p>
    <w:p w14:paraId="32B93692" w14:textId="77777777" w:rsidR="00066013" w:rsidRDefault="00066013" w:rsidP="00066013">
      <w:pPr>
        <w:spacing w:after="0"/>
        <w:ind w:left="0" w:right="413" w:firstLine="0"/>
      </w:pPr>
    </w:p>
    <w:p w14:paraId="4165FF49" w14:textId="77777777" w:rsidR="00DF34E0" w:rsidRDefault="00066013" w:rsidP="00066013">
      <w:pPr>
        <w:numPr>
          <w:ilvl w:val="0"/>
          <w:numId w:val="3"/>
        </w:numPr>
        <w:spacing w:after="0"/>
        <w:ind w:right="413" w:hanging="360"/>
      </w:pPr>
      <w:r>
        <w:lastRenderedPageBreak/>
        <w:t xml:space="preserve">You may also copy data from a current course by selecting the green button on the upper right-hand side of the </w:t>
      </w:r>
      <w:proofErr w:type="gramStart"/>
      <w:r>
        <w:t>New</w:t>
      </w:r>
      <w:proofErr w:type="gramEnd"/>
      <w:r>
        <w:t xml:space="preserve"> course proposal. This will have you select a department and course. You will then need to edit the existing data for your new course proposal.  </w:t>
      </w:r>
    </w:p>
    <w:p w14:paraId="00FF6BDD" w14:textId="77777777" w:rsidR="00DF34E0" w:rsidRDefault="00066013" w:rsidP="00066013">
      <w:pPr>
        <w:spacing w:after="0" w:line="259" w:lineRule="auto"/>
        <w:ind w:left="0" w:right="0" w:firstLine="0"/>
        <w:jc w:val="right"/>
      </w:pPr>
      <w:r>
        <w:rPr>
          <w:noProof/>
        </w:rPr>
        <w:drawing>
          <wp:inline distT="0" distB="0" distL="0" distR="0" wp14:anchorId="02426654" wp14:editId="485C6268">
            <wp:extent cx="5943600" cy="765175"/>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17"/>
                    <a:stretch>
                      <a:fillRect/>
                    </a:stretch>
                  </pic:blipFill>
                  <pic:spPr>
                    <a:xfrm>
                      <a:off x="0" y="0"/>
                      <a:ext cx="5943600" cy="765175"/>
                    </a:xfrm>
                    <a:prstGeom prst="rect">
                      <a:avLst/>
                    </a:prstGeom>
                  </pic:spPr>
                </pic:pic>
              </a:graphicData>
            </a:graphic>
          </wp:inline>
        </w:drawing>
      </w:r>
      <w:r>
        <w:t xml:space="preserve"> </w:t>
      </w:r>
    </w:p>
    <w:p w14:paraId="1C1A26FA" w14:textId="77777777" w:rsidR="00066013" w:rsidRDefault="00066013" w:rsidP="00066013">
      <w:pPr>
        <w:spacing w:after="0" w:line="259" w:lineRule="auto"/>
        <w:ind w:left="0" w:right="0" w:firstLine="0"/>
        <w:jc w:val="right"/>
      </w:pPr>
    </w:p>
    <w:tbl>
      <w:tblPr>
        <w:tblStyle w:val="TableGrid"/>
        <w:tblW w:w="11342" w:type="dxa"/>
        <w:tblInd w:w="-989" w:type="dxa"/>
        <w:tblCellMar>
          <w:top w:w="50" w:type="dxa"/>
          <w:left w:w="106" w:type="dxa"/>
          <w:bottom w:w="0" w:type="dxa"/>
          <w:right w:w="68" w:type="dxa"/>
        </w:tblCellMar>
        <w:tblLook w:val="04A0" w:firstRow="1" w:lastRow="0" w:firstColumn="1" w:lastColumn="0" w:noHBand="0" w:noVBand="1"/>
      </w:tblPr>
      <w:tblGrid>
        <w:gridCol w:w="3870"/>
        <w:gridCol w:w="7472"/>
      </w:tblGrid>
      <w:tr w:rsidR="00DF34E0" w14:paraId="197805CF" w14:textId="77777777">
        <w:trPr>
          <w:trHeight w:val="312"/>
        </w:trPr>
        <w:tc>
          <w:tcPr>
            <w:tcW w:w="3870" w:type="dxa"/>
            <w:tcBorders>
              <w:top w:val="single" w:sz="4" w:space="0" w:color="000000"/>
              <w:left w:val="single" w:sz="4" w:space="0" w:color="000000"/>
              <w:bottom w:val="single" w:sz="4" w:space="0" w:color="000000"/>
              <w:right w:val="single" w:sz="4" w:space="0" w:color="000000"/>
            </w:tcBorders>
          </w:tcPr>
          <w:p w14:paraId="61D9B6AE" w14:textId="77777777" w:rsidR="00DF34E0" w:rsidRDefault="00066013" w:rsidP="00066013">
            <w:pPr>
              <w:spacing w:after="0" w:line="259" w:lineRule="auto"/>
              <w:ind w:left="0" w:right="0" w:firstLine="0"/>
            </w:pPr>
            <w:r>
              <w:rPr>
                <w:rFonts w:ascii="Calibri" w:eastAsia="Calibri" w:hAnsi="Calibri" w:cs="Calibri"/>
                <w:b/>
                <w:sz w:val="22"/>
              </w:rPr>
              <w:t xml:space="preserve">Field Name </w:t>
            </w:r>
          </w:p>
        </w:tc>
        <w:tc>
          <w:tcPr>
            <w:tcW w:w="7472" w:type="dxa"/>
            <w:tcBorders>
              <w:top w:val="single" w:sz="4" w:space="0" w:color="000000"/>
              <w:left w:val="single" w:sz="4" w:space="0" w:color="000000"/>
              <w:bottom w:val="single" w:sz="4" w:space="0" w:color="000000"/>
              <w:right w:val="single" w:sz="4" w:space="0" w:color="000000"/>
            </w:tcBorders>
          </w:tcPr>
          <w:p w14:paraId="7842104B" w14:textId="77777777" w:rsidR="00DF34E0" w:rsidRDefault="00066013" w:rsidP="00066013">
            <w:pPr>
              <w:spacing w:after="0" w:line="259" w:lineRule="auto"/>
              <w:ind w:left="0" w:right="0" w:firstLine="0"/>
            </w:pPr>
            <w:r>
              <w:rPr>
                <w:rFonts w:ascii="Calibri" w:eastAsia="Calibri" w:hAnsi="Calibri" w:cs="Calibri"/>
                <w:b/>
                <w:sz w:val="22"/>
              </w:rPr>
              <w:t xml:space="preserve">Notes </w:t>
            </w:r>
          </w:p>
        </w:tc>
      </w:tr>
      <w:tr w:rsidR="00DF34E0" w14:paraId="37AECC0E" w14:textId="77777777">
        <w:trPr>
          <w:trHeight w:val="307"/>
        </w:trPr>
        <w:tc>
          <w:tcPr>
            <w:tcW w:w="3870" w:type="dxa"/>
            <w:tcBorders>
              <w:top w:val="single" w:sz="4" w:space="0" w:color="000000"/>
              <w:left w:val="single" w:sz="4" w:space="0" w:color="000000"/>
              <w:bottom w:val="single" w:sz="4" w:space="0" w:color="000000"/>
              <w:right w:val="single" w:sz="4" w:space="0" w:color="000000"/>
            </w:tcBorders>
          </w:tcPr>
          <w:p w14:paraId="2C8393B8" w14:textId="77777777" w:rsidR="00DF34E0" w:rsidRDefault="00066013" w:rsidP="00066013">
            <w:pPr>
              <w:spacing w:after="0" w:line="259" w:lineRule="auto"/>
              <w:ind w:left="0" w:right="0" w:firstLine="0"/>
            </w:pPr>
            <w:r>
              <w:rPr>
                <w:rFonts w:ascii="Calibri" w:eastAsia="Calibri" w:hAnsi="Calibri" w:cs="Calibri"/>
                <w:sz w:val="22"/>
              </w:rPr>
              <w:t xml:space="preserve">Contact Name, Email and Phone </w:t>
            </w:r>
          </w:p>
        </w:tc>
        <w:tc>
          <w:tcPr>
            <w:tcW w:w="7472" w:type="dxa"/>
            <w:tcBorders>
              <w:top w:val="single" w:sz="4" w:space="0" w:color="000000"/>
              <w:left w:val="single" w:sz="4" w:space="0" w:color="000000"/>
              <w:bottom w:val="single" w:sz="4" w:space="0" w:color="000000"/>
              <w:right w:val="single" w:sz="4" w:space="0" w:color="000000"/>
            </w:tcBorders>
          </w:tcPr>
          <w:p w14:paraId="4EC6B230" w14:textId="77777777" w:rsidR="00DF34E0" w:rsidRDefault="00066013" w:rsidP="00066013">
            <w:pPr>
              <w:spacing w:after="0" w:line="259" w:lineRule="auto"/>
              <w:ind w:left="0" w:right="0" w:firstLine="0"/>
            </w:pPr>
            <w:r>
              <w:rPr>
                <w:rFonts w:ascii="Calibri" w:eastAsia="Calibri" w:hAnsi="Calibri" w:cs="Calibri"/>
                <w:sz w:val="22"/>
              </w:rPr>
              <w:t xml:space="preserve">Contact information to which all inquiries should be directed. </w:t>
            </w:r>
          </w:p>
        </w:tc>
      </w:tr>
      <w:tr w:rsidR="00DF34E0" w14:paraId="125A7BA2" w14:textId="77777777">
        <w:trPr>
          <w:trHeight w:val="312"/>
        </w:trPr>
        <w:tc>
          <w:tcPr>
            <w:tcW w:w="3870" w:type="dxa"/>
            <w:tcBorders>
              <w:top w:val="single" w:sz="4" w:space="0" w:color="000000"/>
              <w:left w:val="single" w:sz="4" w:space="0" w:color="000000"/>
              <w:bottom w:val="single" w:sz="4" w:space="0" w:color="000000"/>
              <w:right w:val="single" w:sz="4" w:space="0" w:color="000000"/>
            </w:tcBorders>
          </w:tcPr>
          <w:p w14:paraId="47D70F26" w14:textId="77777777" w:rsidR="00DF34E0" w:rsidRDefault="00066013" w:rsidP="00066013">
            <w:pPr>
              <w:spacing w:after="0" w:line="259" w:lineRule="auto"/>
              <w:ind w:left="0" w:right="0" w:firstLine="0"/>
            </w:pPr>
            <w:r>
              <w:rPr>
                <w:rFonts w:ascii="Calibri" w:eastAsia="Calibri" w:hAnsi="Calibri" w:cs="Calibri"/>
                <w:sz w:val="22"/>
              </w:rPr>
              <w:t xml:space="preserve">Subject Code </w:t>
            </w:r>
          </w:p>
        </w:tc>
        <w:tc>
          <w:tcPr>
            <w:tcW w:w="7472" w:type="dxa"/>
            <w:tcBorders>
              <w:top w:val="single" w:sz="4" w:space="0" w:color="000000"/>
              <w:left w:val="single" w:sz="4" w:space="0" w:color="000000"/>
              <w:bottom w:val="single" w:sz="4" w:space="0" w:color="000000"/>
              <w:right w:val="single" w:sz="4" w:space="0" w:color="000000"/>
            </w:tcBorders>
          </w:tcPr>
          <w:p w14:paraId="206D0B62" w14:textId="77777777" w:rsidR="00DF34E0" w:rsidRDefault="00066013" w:rsidP="00066013">
            <w:pPr>
              <w:spacing w:after="0" w:line="259" w:lineRule="auto"/>
              <w:ind w:left="0" w:right="0" w:firstLine="0"/>
            </w:pPr>
            <w:r>
              <w:rPr>
                <w:rFonts w:ascii="Calibri" w:eastAsia="Calibri" w:hAnsi="Calibri" w:cs="Calibri"/>
                <w:sz w:val="22"/>
              </w:rPr>
              <w:t xml:space="preserve">Subject </w:t>
            </w:r>
            <w:proofErr w:type="gramStart"/>
            <w:r>
              <w:rPr>
                <w:rFonts w:ascii="Calibri" w:eastAsia="Calibri" w:hAnsi="Calibri" w:cs="Calibri"/>
                <w:sz w:val="22"/>
              </w:rPr>
              <w:t>code</w:t>
            </w:r>
            <w:proofErr w:type="gramEnd"/>
            <w:r>
              <w:rPr>
                <w:rFonts w:ascii="Calibri" w:eastAsia="Calibri" w:hAnsi="Calibri" w:cs="Calibri"/>
                <w:sz w:val="22"/>
              </w:rPr>
              <w:t xml:space="preserve"> of the course </w:t>
            </w:r>
          </w:p>
        </w:tc>
      </w:tr>
      <w:tr w:rsidR="00DF34E0" w14:paraId="79B39B22" w14:textId="77777777">
        <w:trPr>
          <w:trHeight w:val="610"/>
        </w:trPr>
        <w:tc>
          <w:tcPr>
            <w:tcW w:w="3870" w:type="dxa"/>
            <w:tcBorders>
              <w:top w:val="single" w:sz="4" w:space="0" w:color="000000"/>
              <w:left w:val="single" w:sz="4" w:space="0" w:color="000000"/>
              <w:bottom w:val="single" w:sz="4" w:space="0" w:color="000000"/>
              <w:right w:val="single" w:sz="4" w:space="0" w:color="000000"/>
            </w:tcBorders>
            <w:vAlign w:val="center"/>
          </w:tcPr>
          <w:p w14:paraId="34459ED7" w14:textId="77777777" w:rsidR="00DF34E0" w:rsidRDefault="00066013" w:rsidP="00066013">
            <w:pPr>
              <w:spacing w:after="0" w:line="259" w:lineRule="auto"/>
              <w:ind w:left="0" w:right="0" w:firstLine="0"/>
            </w:pPr>
            <w:r>
              <w:rPr>
                <w:rFonts w:ascii="Calibri" w:eastAsia="Calibri" w:hAnsi="Calibri" w:cs="Calibri"/>
                <w:sz w:val="22"/>
              </w:rPr>
              <w:t xml:space="preserve">Course Number </w:t>
            </w:r>
          </w:p>
        </w:tc>
        <w:tc>
          <w:tcPr>
            <w:tcW w:w="7472" w:type="dxa"/>
            <w:tcBorders>
              <w:top w:val="single" w:sz="4" w:space="0" w:color="000000"/>
              <w:left w:val="single" w:sz="4" w:space="0" w:color="000000"/>
              <w:bottom w:val="single" w:sz="4" w:space="0" w:color="000000"/>
              <w:right w:val="single" w:sz="4" w:space="0" w:color="000000"/>
            </w:tcBorders>
          </w:tcPr>
          <w:p w14:paraId="6DEB5F4A" w14:textId="77777777" w:rsidR="00DF34E0" w:rsidRDefault="00066013" w:rsidP="00066013">
            <w:pPr>
              <w:spacing w:after="0" w:line="259" w:lineRule="auto"/>
              <w:ind w:left="0" w:right="0" w:firstLine="0"/>
            </w:pPr>
            <w:r>
              <w:rPr>
                <w:rFonts w:ascii="Calibri" w:eastAsia="Calibri" w:hAnsi="Calibri" w:cs="Calibri"/>
                <w:sz w:val="22"/>
              </w:rPr>
              <w:t xml:space="preserve">Select the course number you are proposing. An error will occur if the number is already being used. Be mindful of the level of the course. </w:t>
            </w:r>
          </w:p>
        </w:tc>
      </w:tr>
      <w:tr w:rsidR="00DF34E0" w14:paraId="2BA81AB5" w14:textId="77777777">
        <w:trPr>
          <w:trHeight w:val="610"/>
        </w:trPr>
        <w:tc>
          <w:tcPr>
            <w:tcW w:w="3870" w:type="dxa"/>
            <w:tcBorders>
              <w:top w:val="single" w:sz="4" w:space="0" w:color="000000"/>
              <w:left w:val="single" w:sz="4" w:space="0" w:color="000000"/>
              <w:bottom w:val="single" w:sz="4" w:space="0" w:color="000000"/>
              <w:right w:val="single" w:sz="4" w:space="0" w:color="000000"/>
            </w:tcBorders>
            <w:vAlign w:val="center"/>
          </w:tcPr>
          <w:p w14:paraId="7A534DED" w14:textId="77777777" w:rsidR="00DF34E0" w:rsidRDefault="00066013" w:rsidP="00066013">
            <w:pPr>
              <w:spacing w:after="0" w:line="259" w:lineRule="auto"/>
              <w:ind w:left="0" w:right="0" w:firstLine="0"/>
            </w:pPr>
            <w:r>
              <w:rPr>
                <w:rFonts w:ascii="Calibri" w:eastAsia="Calibri" w:hAnsi="Calibri" w:cs="Calibri"/>
                <w:sz w:val="22"/>
              </w:rPr>
              <w:t xml:space="preserve">Catalog Title </w:t>
            </w:r>
          </w:p>
        </w:tc>
        <w:tc>
          <w:tcPr>
            <w:tcW w:w="7472" w:type="dxa"/>
            <w:tcBorders>
              <w:top w:val="single" w:sz="4" w:space="0" w:color="000000"/>
              <w:left w:val="single" w:sz="4" w:space="0" w:color="000000"/>
              <w:bottom w:val="single" w:sz="4" w:space="0" w:color="000000"/>
              <w:right w:val="single" w:sz="4" w:space="0" w:color="000000"/>
            </w:tcBorders>
          </w:tcPr>
          <w:p w14:paraId="68E1708F" w14:textId="77777777" w:rsidR="00DF34E0" w:rsidRDefault="00066013" w:rsidP="00066013">
            <w:pPr>
              <w:spacing w:after="0" w:line="259" w:lineRule="auto"/>
              <w:ind w:left="0" w:right="0" w:firstLine="0"/>
            </w:pPr>
            <w:r>
              <w:rPr>
                <w:rFonts w:ascii="Calibri" w:eastAsia="Calibri" w:hAnsi="Calibri" w:cs="Calibri"/>
                <w:sz w:val="22"/>
              </w:rPr>
              <w:t xml:space="preserve">Enter the title of the course affected by the proposal or, if a new course is being proposed, enter the name you wish the new course to be called. </w:t>
            </w:r>
          </w:p>
        </w:tc>
      </w:tr>
      <w:tr w:rsidR="00DF34E0" w14:paraId="1E72E11D" w14:textId="77777777">
        <w:trPr>
          <w:trHeight w:val="547"/>
        </w:trPr>
        <w:tc>
          <w:tcPr>
            <w:tcW w:w="3870" w:type="dxa"/>
            <w:tcBorders>
              <w:top w:val="single" w:sz="4" w:space="0" w:color="000000"/>
              <w:left w:val="single" w:sz="4" w:space="0" w:color="000000"/>
              <w:bottom w:val="single" w:sz="4" w:space="0" w:color="000000"/>
              <w:right w:val="single" w:sz="4" w:space="0" w:color="000000"/>
            </w:tcBorders>
            <w:vAlign w:val="center"/>
          </w:tcPr>
          <w:p w14:paraId="6B1555C9" w14:textId="77777777" w:rsidR="00DF34E0" w:rsidRDefault="00066013" w:rsidP="00066013">
            <w:pPr>
              <w:spacing w:after="0" w:line="259" w:lineRule="auto"/>
              <w:ind w:left="0" w:right="0" w:firstLine="0"/>
            </w:pPr>
            <w:r>
              <w:rPr>
                <w:rFonts w:ascii="Calibri" w:eastAsia="Calibri" w:hAnsi="Calibri" w:cs="Calibri"/>
                <w:sz w:val="22"/>
              </w:rPr>
              <w:t xml:space="preserve">Short Title </w:t>
            </w:r>
          </w:p>
        </w:tc>
        <w:tc>
          <w:tcPr>
            <w:tcW w:w="7472" w:type="dxa"/>
            <w:tcBorders>
              <w:top w:val="single" w:sz="4" w:space="0" w:color="000000"/>
              <w:left w:val="single" w:sz="4" w:space="0" w:color="000000"/>
              <w:bottom w:val="single" w:sz="4" w:space="0" w:color="000000"/>
              <w:right w:val="single" w:sz="4" w:space="0" w:color="000000"/>
            </w:tcBorders>
          </w:tcPr>
          <w:p w14:paraId="2C88FD87" w14:textId="77777777" w:rsidR="00DF34E0" w:rsidRDefault="00066013" w:rsidP="00066013">
            <w:pPr>
              <w:spacing w:after="0" w:line="259" w:lineRule="auto"/>
              <w:ind w:left="0" w:right="0" w:firstLine="0"/>
              <w:jc w:val="both"/>
            </w:pPr>
            <w:r>
              <w:rPr>
                <w:rFonts w:ascii="Calibri" w:eastAsia="Calibri" w:hAnsi="Calibri" w:cs="Calibri"/>
                <w:sz w:val="22"/>
              </w:rPr>
              <w:t xml:space="preserve">Enter the short title of the course up to 22 characters maximum by which the course will be listed on schedules and transcripts. </w:t>
            </w:r>
          </w:p>
        </w:tc>
      </w:tr>
      <w:tr w:rsidR="00DF34E0" w14:paraId="2B927327" w14:textId="77777777">
        <w:trPr>
          <w:trHeight w:val="307"/>
        </w:trPr>
        <w:tc>
          <w:tcPr>
            <w:tcW w:w="3870" w:type="dxa"/>
            <w:tcBorders>
              <w:top w:val="single" w:sz="4" w:space="0" w:color="000000"/>
              <w:left w:val="single" w:sz="4" w:space="0" w:color="000000"/>
              <w:bottom w:val="single" w:sz="4" w:space="0" w:color="000000"/>
              <w:right w:val="single" w:sz="4" w:space="0" w:color="000000"/>
            </w:tcBorders>
          </w:tcPr>
          <w:p w14:paraId="3832CA6F" w14:textId="77777777" w:rsidR="00DF34E0" w:rsidRDefault="00066013" w:rsidP="00066013">
            <w:pPr>
              <w:spacing w:after="0" w:line="259" w:lineRule="auto"/>
              <w:ind w:left="0" w:right="0" w:firstLine="0"/>
            </w:pPr>
            <w:r>
              <w:rPr>
                <w:rFonts w:ascii="Calibri" w:eastAsia="Calibri" w:hAnsi="Calibri" w:cs="Calibri"/>
                <w:sz w:val="22"/>
              </w:rPr>
              <w:t xml:space="preserve">Course Type </w:t>
            </w:r>
          </w:p>
        </w:tc>
        <w:tc>
          <w:tcPr>
            <w:tcW w:w="7472" w:type="dxa"/>
            <w:tcBorders>
              <w:top w:val="single" w:sz="4" w:space="0" w:color="000000"/>
              <w:left w:val="single" w:sz="4" w:space="0" w:color="000000"/>
              <w:bottom w:val="single" w:sz="4" w:space="0" w:color="000000"/>
              <w:right w:val="single" w:sz="4" w:space="0" w:color="000000"/>
            </w:tcBorders>
          </w:tcPr>
          <w:p w14:paraId="0F8CE74F" w14:textId="77777777" w:rsidR="00DF34E0" w:rsidRDefault="00066013" w:rsidP="00066013">
            <w:pPr>
              <w:spacing w:after="0" w:line="259" w:lineRule="auto"/>
              <w:ind w:left="0" w:right="0" w:firstLine="0"/>
            </w:pPr>
            <w:r>
              <w:rPr>
                <w:rFonts w:ascii="Calibri" w:eastAsia="Calibri" w:hAnsi="Calibri" w:cs="Calibri"/>
                <w:sz w:val="22"/>
              </w:rPr>
              <w:t xml:space="preserve">Select Dev, GEM Aligned, Individual or LAB </w:t>
            </w:r>
          </w:p>
        </w:tc>
      </w:tr>
      <w:tr w:rsidR="00DF34E0" w14:paraId="729F3800" w14:textId="77777777">
        <w:trPr>
          <w:trHeight w:val="547"/>
        </w:trPr>
        <w:tc>
          <w:tcPr>
            <w:tcW w:w="3870" w:type="dxa"/>
            <w:tcBorders>
              <w:top w:val="single" w:sz="4" w:space="0" w:color="000000"/>
              <w:left w:val="single" w:sz="4" w:space="0" w:color="000000"/>
              <w:bottom w:val="single" w:sz="4" w:space="0" w:color="000000"/>
              <w:right w:val="single" w:sz="4" w:space="0" w:color="000000"/>
            </w:tcBorders>
            <w:vAlign w:val="center"/>
          </w:tcPr>
          <w:p w14:paraId="2C587483" w14:textId="77777777" w:rsidR="00DF34E0" w:rsidRDefault="00066013" w:rsidP="00066013">
            <w:pPr>
              <w:spacing w:after="0" w:line="259" w:lineRule="auto"/>
              <w:ind w:left="0" w:right="0" w:firstLine="0"/>
            </w:pPr>
            <w:r>
              <w:rPr>
                <w:rFonts w:ascii="Calibri" w:eastAsia="Calibri" w:hAnsi="Calibri" w:cs="Calibri"/>
                <w:sz w:val="22"/>
              </w:rPr>
              <w:t xml:space="preserve">Implementation Term </w:t>
            </w:r>
          </w:p>
        </w:tc>
        <w:tc>
          <w:tcPr>
            <w:tcW w:w="7472" w:type="dxa"/>
            <w:tcBorders>
              <w:top w:val="single" w:sz="4" w:space="0" w:color="000000"/>
              <w:left w:val="single" w:sz="4" w:space="0" w:color="000000"/>
              <w:bottom w:val="single" w:sz="4" w:space="0" w:color="000000"/>
              <w:right w:val="single" w:sz="4" w:space="0" w:color="000000"/>
            </w:tcBorders>
          </w:tcPr>
          <w:p w14:paraId="587A9B28" w14:textId="3F138808" w:rsidR="00DF34E0" w:rsidRDefault="00066013" w:rsidP="00066013">
            <w:pPr>
              <w:spacing w:after="0" w:line="259" w:lineRule="auto"/>
              <w:ind w:left="0" w:right="0" w:firstLine="0"/>
            </w:pPr>
            <w:r>
              <w:rPr>
                <w:rFonts w:ascii="Calibri" w:eastAsia="Calibri" w:hAnsi="Calibri" w:cs="Calibri"/>
                <w:sz w:val="22"/>
              </w:rPr>
              <w:t>Select the term in which the course will be in the catalog. All proposals are effective for the</w:t>
            </w:r>
            <w:r>
              <w:rPr>
                <w:rFonts w:ascii="Calibri" w:eastAsia="Calibri" w:hAnsi="Calibri" w:cs="Calibri"/>
                <w:sz w:val="22"/>
              </w:rPr>
              <w:t xml:space="preserve"> Fall semester.  </w:t>
            </w:r>
          </w:p>
        </w:tc>
      </w:tr>
      <w:tr w:rsidR="00DF34E0" w14:paraId="2D85C579" w14:textId="77777777">
        <w:trPr>
          <w:trHeight w:val="312"/>
        </w:trPr>
        <w:tc>
          <w:tcPr>
            <w:tcW w:w="3870" w:type="dxa"/>
            <w:tcBorders>
              <w:top w:val="single" w:sz="4" w:space="0" w:color="000000"/>
              <w:left w:val="single" w:sz="4" w:space="0" w:color="000000"/>
              <w:bottom w:val="single" w:sz="4" w:space="0" w:color="000000"/>
              <w:right w:val="single" w:sz="4" w:space="0" w:color="000000"/>
            </w:tcBorders>
          </w:tcPr>
          <w:p w14:paraId="61345C79" w14:textId="77777777" w:rsidR="00DF34E0" w:rsidRDefault="00066013" w:rsidP="00066013">
            <w:pPr>
              <w:spacing w:after="0" w:line="259" w:lineRule="auto"/>
              <w:ind w:left="0" w:right="0" w:firstLine="0"/>
            </w:pPr>
            <w:r>
              <w:rPr>
                <w:rFonts w:ascii="Calibri" w:eastAsia="Calibri" w:hAnsi="Calibri" w:cs="Calibri"/>
                <w:sz w:val="22"/>
              </w:rPr>
              <w:t xml:space="preserve">Credits </w:t>
            </w:r>
          </w:p>
        </w:tc>
        <w:tc>
          <w:tcPr>
            <w:tcW w:w="7472" w:type="dxa"/>
            <w:tcBorders>
              <w:top w:val="single" w:sz="4" w:space="0" w:color="000000"/>
              <w:left w:val="single" w:sz="4" w:space="0" w:color="000000"/>
              <w:bottom w:val="single" w:sz="4" w:space="0" w:color="000000"/>
              <w:right w:val="single" w:sz="4" w:space="0" w:color="000000"/>
            </w:tcBorders>
          </w:tcPr>
          <w:p w14:paraId="30CC6D31" w14:textId="77777777" w:rsidR="00DF34E0" w:rsidRDefault="00066013" w:rsidP="00066013">
            <w:pPr>
              <w:spacing w:after="0" w:line="259" w:lineRule="auto"/>
              <w:ind w:left="0" w:right="0" w:firstLine="0"/>
            </w:pPr>
            <w:r>
              <w:rPr>
                <w:rFonts w:ascii="Calibri" w:eastAsia="Calibri" w:hAnsi="Calibri" w:cs="Calibri"/>
                <w:sz w:val="22"/>
              </w:rPr>
              <w:t xml:space="preserve">Enter the number of credits for the course.  </w:t>
            </w:r>
          </w:p>
        </w:tc>
      </w:tr>
      <w:tr w:rsidR="00DF34E0" w14:paraId="11B4B2D1" w14:textId="77777777">
        <w:trPr>
          <w:trHeight w:val="1085"/>
        </w:trPr>
        <w:tc>
          <w:tcPr>
            <w:tcW w:w="3870" w:type="dxa"/>
            <w:tcBorders>
              <w:top w:val="single" w:sz="4" w:space="0" w:color="000000"/>
              <w:left w:val="single" w:sz="4" w:space="0" w:color="000000"/>
              <w:bottom w:val="single" w:sz="4" w:space="0" w:color="000000"/>
              <w:right w:val="single" w:sz="4" w:space="0" w:color="000000"/>
            </w:tcBorders>
            <w:vAlign w:val="center"/>
          </w:tcPr>
          <w:p w14:paraId="7FF5702B" w14:textId="77777777" w:rsidR="00DF34E0" w:rsidRDefault="00066013" w:rsidP="00066013">
            <w:pPr>
              <w:spacing w:after="0" w:line="259" w:lineRule="auto"/>
              <w:ind w:left="0" w:right="0" w:firstLine="0"/>
            </w:pPr>
            <w:r>
              <w:rPr>
                <w:rFonts w:ascii="Calibri" w:eastAsia="Calibri" w:hAnsi="Calibri" w:cs="Calibri"/>
                <w:sz w:val="22"/>
              </w:rPr>
              <w:t xml:space="preserve">Catalog Description </w:t>
            </w:r>
          </w:p>
        </w:tc>
        <w:tc>
          <w:tcPr>
            <w:tcW w:w="7472" w:type="dxa"/>
            <w:tcBorders>
              <w:top w:val="single" w:sz="4" w:space="0" w:color="000000"/>
              <w:left w:val="single" w:sz="4" w:space="0" w:color="000000"/>
              <w:bottom w:val="single" w:sz="4" w:space="0" w:color="000000"/>
              <w:right w:val="single" w:sz="4" w:space="0" w:color="000000"/>
            </w:tcBorders>
          </w:tcPr>
          <w:p w14:paraId="05DD3130" w14:textId="63534B99" w:rsidR="00DF34E0" w:rsidRDefault="00066013" w:rsidP="00066013">
            <w:pPr>
              <w:spacing w:after="0" w:line="259" w:lineRule="auto"/>
              <w:ind w:left="0" w:right="0" w:firstLine="0"/>
            </w:pPr>
            <w:r>
              <w:rPr>
                <w:rFonts w:ascii="Calibri" w:eastAsia="Calibri" w:hAnsi="Calibri" w:cs="Calibri"/>
                <w:sz w:val="22"/>
              </w:rPr>
              <w:t xml:space="preserve">Enter a concise description that affects a course as it appears in the catalog.  Enter a catalog description that meets the following guidelines: </w:t>
            </w:r>
            <w:r>
              <w:rPr>
                <w:rFonts w:ascii="Calibri" w:eastAsia="Calibri" w:hAnsi="Calibri" w:cs="Calibri"/>
                <w:sz w:val="22"/>
              </w:rPr>
              <w:t xml:space="preserve">Narrative component of 80 words or less, Pass/fail grading, Pre-requisite requirements and Co-requisite requirements. </w:t>
            </w:r>
          </w:p>
        </w:tc>
      </w:tr>
      <w:tr w:rsidR="00DF34E0" w14:paraId="1D25479B" w14:textId="77777777">
        <w:trPr>
          <w:trHeight w:val="312"/>
        </w:trPr>
        <w:tc>
          <w:tcPr>
            <w:tcW w:w="3870" w:type="dxa"/>
            <w:tcBorders>
              <w:top w:val="single" w:sz="4" w:space="0" w:color="000000"/>
              <w:left w:val="single" w:sz="4" w:space="0" w:color="000000"/>
              <w:bottom w:val="single" w:sz="4" w:space="0" w:color="000000"/>
              <w:right w:val="single" w:sz="4" w:space="0" w:color="000000"/>
            </w:tcBorders>
          </w:tcPr>
          <w:p w14:paraId="5C3CAE20" w14:textId="77777777" w:rsidR="00DF34E0" w:rsidRDefault="00066013" w:rsidP="00066013">
            <w:pPr>
              <w:spacing w:after="0" w:line="259" w:lineRule="auto"/>
              <w:ind w:left="0" w:right="0" w:firstLine="0"/>
            </w:pPr>
            <w:r>
              <w:rPr>
                <w:rFonts w:ascii="Calibri" w:eastAsia="Calibri" w:hAnsi="Calibri" w:cs="Calibri"/>
                <w:sz w:val="22"/>
              </w:rPr>
              <w:t xml:space="preserve">Requisites </w:t>
            </w:r>
          </w:p>
        </w:tc>
        <w:tc>
          <w:tcPr>
            <w:tcW w:w="7472" w:type="dxa"/>
            <w:tcBorders>
              <w:top w:val="single" w:sz="4" w:space="0" w:color="000000"/>
              <w:left w:val="single" w:sz="4" w:space="0" w:color="000000"/>
              <w:bottom w:val="single" w:sz="4" w:space="0" w:color="000000"/>
              <w:right w:val="single" w:sz="4" w:space="0" w:color="000000"/>
            </w:tcBorders>
          </w:tcPr>
          <w:p w14:paraId="1EF0F64A" w14:textId="77777777" w:rsidR="00DF34E0" w:rsidRDefault="00066013" w:rsidP="00066013">
            <w:pPr>
              <w:spacing w:after="0" w:line="259" w:lineRule="auto"/>
              <w:ind w:left="0" w:right="0" w:firstLine="0"/>
            </w:pPr>
            <w:proofErr w:type="gramStart"/>
            <w:r>
              <w:rPr>
                <w:rFonts w:ascii="Calibri" w:eastAsia="Calibri" w:hAnsi="Calibri" w:cs="Calibri"/>
                <w:sz w:val="22"/>
              </w:rPr>
              <w:t>List</w:t>
            </w:r>
            <w:proofErr w:type="gramEnd"/>
            <w:r>
              <w:rPr>
                <w:rFonts w:ascii="Calibri" w:eastAsia="Calibri" w:hAnsi="Calibri" w:cs="Calibri"/>
                <w:sz w:val="22"/>
              </w:rPr>
              <w:t xml:space="preserve"> any proposed changes to existing or new pre-requisite courses. </w:t>
            </w:r>
          </w:p>
        </w:tc>
      </w:tr>
      <w:tr w:rsidR="00DF34E0" w14:paraId="629189F3" w14:textId="77777777">
        <w:trPr>
          <w:trHeight w:val="542"/>
        </w:trPr>
        <w:tc>
          <w:tcPr>
            <w:tcW w:w="3870" w:type="dxa"/>
            <w:tcBorders>
              <w:top w:val="single" w:sz="4" w:space="0" w:color="000000"/>
              <w:left w:val="single" w:sz="4" w:space="0" w:color="000000"/>
              <w:bottom w:val="single" w:sz="4" w:space="0" w:color="000000"/>
              <w:right w:val="single" w:sz="4" w:space="0" w:color="000000"/>
            </w:tcBorders>
            <w:vAlign w:val="center"/>
          </w:tcPr>
          <w:p w14:paraId="3A38CD2A" w14:textId="77777777" w:rsidR="00DF34E0" w:rsidRDefault="00066013" w:rsidP="00066013">
            <w:pPr>
              <w:spacing w:after="0" w:line="259" w:lineRule="auto"/>
              <w:ind w:left="0" w:right="0" w:firstLine="0"/>
            </w:pPr>
            <w:proofErr w:type="spellStart"/>
            <w:r>
              <w:rPr>
                <w:rFonts w:ascii="Calibri" w:eastAsia="Calibri" w:hAnsi="Calibri" w:cs="Calibri"/>
                <w:sz w:val="22"/>
              </w:rPr>
              <w:t>Crosslisted</w:t>
            </w:r>
            <w:proofErr w:type="spellEnd"/>
            <w:r>
              <w:rPr>
                <w:rFonts w:ascii="Calibri" w:eastAsia="Calibri" w:hAnsi="Calibri" w:cs="Calibri"/>
                <w:sz w:val="22"/>
              </w:rPr>
              <w:t xml:space="preserve"> </w:t>
            </w:r>
          </w:p>
        </w:tc>
        <w:tc>
          <w:tcPr>
            <w:tcW w:w="7472" w:type="dxa"/>
            <w:tcBorders>
              <w:top w:val="single" w:sz="4" w:space="0" w:color="000000"/>
              <w:left w:val="single" w:sz="4" w:space="0" w:color="000000"/>
              <w:bottom w:val="single" w:sz="4" w:space="0" w:color="000000"/>
              <w:right w:val="single" w:sz="4" w:space="0" w:color="000000"/>
            </w:tcBorders>
          </w:tcPr>
          <w:p w14:paraId="3023A584" w14:textId="77777777" w:rsidR="00DF34E0" w:rsidRDefault="00066013" w:rsidP="00066013">
            <w:pPr>
              <w:spacing w:after="0" w:line="259" w:lineRule="auto"/>
              <w:ind w:left="0" w:right="0" w:firstLine="0"/>
            </w:pPr>
            <w:r>
              <w:rPr>
                <w:rFonts w:ascii="Calibri" w:eastAsia="Calibri" w:hAnsi="Calibri" w:cs="Calibri"/>
                <w:sz w:val="22"/>
              </w:rPr>
              <w:t xml:space="preserve">List any courses offered under a different subject. (The courses must be identical.)  </w:t>
            </w:r>
          </w:p>
        </w:tc>
      </w:tr>
      <w:tr w:rsidR="00DF34E0" w14:paraId="79D7B9A3" w14:textId="77777777">
        <w:trPr>
          <w:trHeight w:val="312"/>
        </w:trPr>
        <w:tc>
          <w:tcPr>
            <w:tcW w:w="3870" w:type="dxa"/>
            <w:tcBorders>
              <w:top w:val="single" w:sz="4" w:space="0" w:color="000000"/>
              <w:left w:val="single" w:sz="4" w:space="0" w:color="000000"/>
              <w:bottom w:val="single" w:sz="4" w:space="0" w:color="000000"/>
              <w:right w:val="single" w:sz="4" w:space="0" w:color="000000"/>
            </w:tcBorders>
          </w:tcPr>
          <w:p w14:paraId="046616AF" w14:textId="77777777" w:rsidR="00DF34E0" w:rsidRDefault="00066013" w:rsidP="00066013">
            <w:pPr>
              <w:spacing w:after="0" w:line="259" w:lineRule="auto"/>
              <w:ind w:left="0" w:right="0" w:firstLine="0"/>
            </w:pPr>
            <w:r>
              <w:rPr>
                <w:rFonts w:ascii="Calibri" w:eastAsia="Calibri" w:hAnsi="Calibri" w:cs="Calibri"/>
                <w:sz w:val="22"/>
              </w:rPr>
              <w:t xml:space="preserve">Session Cycle </w:t>
            </w:r>
          </w:p>
        </w:tc>
        <w:tc>
          <w:tcPr>
            <w:tcW w:w="7472" w:type="dxa"/>
            <w:tcBorders>
              <w:top w:val="single" w:sz="4" w:space="0" w:color="000000"/>
              <w:left w:val="single" w:sz="4" w:space="0" w:color="000000"/>
              <w:bottom w:val="single" w:sz="4" w:space="0" w:color="000000"/>
              <w:right w:val="single" w:sz="4" w:space="0" w:color="000000"/>
            </w:tcBorders>
          </w:tcPr>
          <w:p w14:paraId="5B80DE29" w14:textId="77777777" w:rsidR="00DF34E0" w:rsidRDefault="00066013" w:rsidP="00066013">
            <w:pPr>
              <w:spacing w:after="0" w:line="259" w:lineRule="auto"/>
              <w:ind w:left="0" w:right="0" w:firstLine="0"/>
            </w:pPr>
            <w:r>
              <w:rPr>
                <w:rFonts w:ascii="Calibri" w:eastAsia="Calibri" w:hAnsi="Calibri" w:cs="Calibri"/>
                <w:sz w:val="22"/>
              </w:rPr>
              <w:t xml:space="preserve">Select the term that this course will be offered.  </w:t>
            </w:r>
          </w:p>
        </w:tc>
      </w:tr>
      <w:tr w:rsidR="00DF34E0" w14:paraId="5F389BB7" w14:textId="77777777">
        <w:trPr>
          <w:trHeight w:val="312"/>
        </w:trPr>
        <w:tc>
          <w:tcPr>
            <w:tcW w:w="3870" w:type="dxa"/>
            <w:tcBorders>
              <w:top w:val="single" w:sz="4" w:space="0" w:color="000000"/>
              <w:left w:val="single" w:sz="4" w:space="0" w:color="000000"/>
              <w:bottom w:val="single" w:sz="4" w:space="0" w:color="000000"/>
              <w:right w:val="single" w:sz="4" w:space="0" w:color="000000"/>
            </w:tcBorders>
          </w:tcPr>
          <w:p w14:paraId="63F98DE3" w14:textId="77777777" w:rsidR="00DF34E0" w:rsidRDefault="00066013" w:rsidP="00066013">
            <w:pPr>
              <w:spacing w:after="0" w:line="259" w:lineRule="auto"/>
              <w:ind w:left="0" w:right="0" w:firstLine="0"/>
            </w:pPr>
            <w:r>
              <w:rPr>
                <w:rFonts w:ascii="Calibri" w:eastAsia="Calibri" w:hAnsi="Calibri" w:cs="Calibri"/>
                <w:sz w:val="22"/>
              </w:rPr>
              <w:t xml:space="preserve">Yearly Cycle </w:t>
            </w:r>
          </w:p>
        </w:tc>
        <w:tc>
          <w:tcPr>
            <w:tcW w:w="7472" w:type="dxa"/>
            <w:tcBorders>
              <w:top w:val="single" w:sz="4" w:space="0" w:color="000000"/>
              <w:left w:val="single" w:sz="4" w:space="0" w:color="000000"/>
              <w:bottom w:val="single" w:sz="4" w:space="0" w:color="000000"/>
              <w:right w:val="single" w:sz="4" w:space="0" w:color="000000"/>
            </w:tcBorders>
          </w:tcPr>
          <w:p w14:paraId="77C5180D" w14:textId="77777777" w:rsidR="00DF34E0" w:rsidRDefault="00066013" w:rsidP="00066013">
            <w:pPr>
              <w:spacing w:after="0" w:line="259" w:lineRule="auto"/>
              <w:ind w:left="0" w:right="0" w:firstLine="0"/>
            </w:pPr>
            <w:r>
              <w:rPr>
                <w:rFonts w:ascii="Calibri" w:eastAsia="Calibri" w:hAnsi="Calibri" w:cs="Calibri"/>
                <w:sz w:val="22"/>
              </w:rPr>
              <w:t xml:space="preserve">Select the yearly cycle this course will be offered. </w:t>
            </w:r>
          </w:p>
        </w:tc>
      </w:tr>
      <w:tr w:rsidR="00DF34E0" w14:paraId="57A52111" w14:textId="77777777">
        <w:trPr>
          <w:trHeight w:val="547"/>
        </w:trPr>
        <w:tc>
          <w:tcPr>
            <w:tcW w:w="3870" w:type="dxa"/>
            <w:tcBorders>
              <w:top w:val="single" w:sz="4" w:space="0" w:color="000000"/>
              <w:left w:val="single" w:sz="4" w:space="0" w:color="000000"/>
              <w:bottom w:val="single" w:sz="4" w:space="0" w:color="000000"/>
              <w:right w:val="single" w:sz="4" w:space="0" w:color="000000"/>
            </w:tcBorders>
            <w:vAlign w:val="center"/>
          </w:tcPr>
          <w:p w14:paraId="19BA9206" w14:textId="77777777" w:rsidR="00DF34E0" w:rsidRDefault="00066013" w:rsidP="00066013">
            <w:pPr>
              <w:spacing w:after="0" w:line="259" w:lineRule="auto"/>
              <w:ind w:left="0" w:right="0" w:firstLine="0"/>
            </w:pPr>
            <w:r>
              <w:rPr>
                <w:rFonts w:ascii="Calibri" w:eastAsia="Calibri" w:hAnsi="Calibri" w:cs="Calibri"/>
                <w:sz w:val="22"/>
              </w:rPr>
              <w:t xml:space="preserve">Instructor Consent Required </w:t>
            </w:r>
          </w:p>
        </w:tc>
        <w:tc>
          <w:tcPr>
            <w:tcW w:w="7472" w:type="dxa"/>
            <w:tcBorders>
              <w:top w:val="single" w:sz="4" w:space="0" w:color="000000"/>
              <w:left w:val="single" w:sz="4" w:space="0" w:color="000000"/>
              <w:bottom w:val="single" w:sz="4" w:space="0" w:color="000000"/>
              <w:right w:val="single" w:sz="4" w:space="0" w:color="000000"/>
            </w:tcBorders>
          </w:tcPr>
          <w:p w14:paraId="2580C227" w14:textId="77777777" w:rsidR="00DF34E0" w:rsidRDefault="00066013" w:rsidP="00066013">
            <w:pPr>
              <w:spacing w:after="0" w:line="259" w:lineRule="auto"/>
              <w:ind w:left="0" w:right="0" w:firstLine="0"/>
              <w:jc w:val="both"/>
            </w:pPr>
            <w:r>
              <w:rPr>
                <w:rFonts w:ascii="Calibri" w:eastAsia="Calibri" w:hAnsi="Calibri" w:cs="Calibri"/>
                <w:sz w:val="22"/>
              </w:rPr>
              <w:t xml:space="preserve">Select Yes or No if instructor approval is required for students to register for this course.  </w:t>
            </w:r>
          </w:p>
        </w:tc>
      </w:tr>
      <w:tr w:rsidR="00DF34E0" w14:paraId="12E8EA1D" w14:textId="77777777">
        <w:trPr>
          <w:trHeight w:val="307"/>
        </w:trPr>
        <w:tc>
          <w:tcPr>
            <w:tcW w:w="3870" w:type="dxa"/>
            <w:tcBorders>
              <w:top w:val="single" w:sz="4" w:space="0" w:color="000000"/>
              <w:left w:val="single" w:sz="4" w:space="0" w:color="000000"/>
              <w:bottom w:val="single" w:sz="4" w:space="0" w:color="000000"/>
              <w:right w:val="single" w:sz="4" w:space="0" w:color="000000"/>
            </w:tcBorders>
          </w:tcPr>
          <w:p w14:paraId="74F26D47" w14:textId="77777777" w:rsidR="00DF34E0" w:rsidRDefault="00066013" w:rsidP="00066013">
            <w:pPr>
              <w:spacing w:after="0" w:line="259" w:lineRule="auto"/>
              <w:ind w:left="0" w:right="0" w:firstLine="0"/>
            </w:pPr>
            <w:r>
              <w:rPr>
                <w:rFonts w:ascii="Calibri" w:eastAsia="Calibri" w:hAnsi="Calibri" w:cs="Calibri"/>
                <w:sz w:val="22"/>
              </w:rPr>
              <w:t xml:space="preserve">Registration Restrictions </w:t>
            </w:r>
          </w:p>
        </w:tc>
        <w:tc>
          <w:tcPr>
            <w:tcW w:w="7472" w:type="dxa"/>
            <w:tcBorders>
              <w:top w:val="single" w:sz="4" w:space="0" w:color="000000"/>
              <w:left w:val="single" w:sz="4" w:space="0" w:color="000000"/>
              <w:bottom w:val="single" w:sz="4" w:space="0" w:color="000000"/>
              <w:right w:val="single" w:sz="4" w:space="0" w:color="000000"/>
            </w:tcBorders>
          </w:tcPr>
          <w:p w14:paraId="13573069" w14:textId="77777777" w:rsidR="00DF34E0" w:rsidRDefault="00066013" w:rsidP="00066013">
            <w:pPr>
              <w:spacing w:after="0" w:line="259" w:lineRule="auto"/>
              <w:ind w:left="0" w:right="0" w:firstLine="0"/>
            </w:pPr>
            <w:r>
              <w:rPr>
                <w:rFonts w:ascii="Calibri" w:eastAsia="Calibri" w:hAnsi="Calibri" w:cs="Calibri"/>
                <w:sz w:val="22"/>
              </w:rPr>
              <w:t xml:space="preserve">If any, select restrictions to registration.  </w:t>
            </w:r>
          </w:p>
        </w:tc>
      </w:tr>
      <w:tr w:rsidR="00DF34E0" w14:paraId="3536AE18" w14:textId="77777777">
        <w:trPr>
          <w:trHeight w:val="816"/>
        </w:trPr>
        <w:tc>
          <w:tcPr>
            <w:tcW w:w="3870" w:type="dxa"/>
            <w:tcBorders>
              <w:top w:val="single" w:sz="4" w:space="0" w:color="000000"/>
              <w:left w:val="single" w:sz="4" w:space="0" w:color="000000"/>
              <w:bottom w:val="single" w:sz="4" w:space="0" w:color="000000"/>
              <w:right w:val="single" w:sz="4" w:space="0" w:color="000000"/>
            </w:tcBorders>
            <w:vAlign w:val="center"/>
          </w:tcPr>
          <w:p w14:paraId="0C6A1655" w14:textId="77777777" w:rsidR="00DF34E0" w:rsidRDefault="00066013" w:rsidP="00066013">
            <w:pPr>
              <w:spacing w:after="0" w:line="259" w:lineRule="auto"/>
              <w:ind w:left="0" w:right="0" w:firstLine="0"/>
            </w:pPr>
            <w:r>
              <w:rPr>
                <w:rFonts w:ascii="Calibri" w:eastAsia="Calibri" w:hAnsi="Calibri" w:cs="Calibri"/>
                <w:sz w:val="22"/>
              </w:rPr>
              <w:t xml:space="preserve">Pass/Fail Grading </w:t>
            </w:r>
          </w:p>
        </w:tc>
        <w:tc>
          <w:tcPr>
            <w:tcW w:w="7472" w:type="dxa"/>
            <w:tcBorders>
              <w:top w:val="single" w:sz="4" w:space="0" w:color="000000"/>
              <w:left w:val="single" w:sz="4" w:space="0" w:color="000000"/>
              <w:bottom w:val="single" w:sz="4" w:space="0" w:color="000000"/>
              <w:right w:val="single" w:sz="4" w:space="0" w:color="000000"/>
            </w:tcBorders>
          </w:tcPr>
          <w:p w14:paraId="5CE76C68" w14:textId="77777777" w:rsidR="00DF34E0" w:rsidRDefault="00066013" w:rsidP="00066013">
            <w:pPr>
              <w:spacing w:after="0" w:line="259" w:lineRule="auto"/>
              <w:ind w:left="0" w:right="0" w:firstLine="0"/>
            </w:pPr>
            <w:r>
              <w:rPr>
                <w:rFonts w:ascii="Calibri" w:eastAsia="Calibri" w:hAnsi="Calibri" w:cs="Calibri"/>
                <w:sz w:val="22"/>
              </w:rPr>
              <w:t xml:space="preserve">Select whichever option matches the proposed course as it exists, or, if for a new course, as you wish it to exist if the proposal is accepted. View </w:t>
            </w:r>
            <w:proofErr w:type="gramStart"/>
            <w:r>
              <w:rPr>
                <w:rFonts w:ascii="Calibri" w:eastAsia="Calibri" w:hAnsi="Calibri" w:cs="Calibri"/>
                <w:sz w:val="22"/>
              </w:rPr>
              <w:t>help</w:t>
            </w:r>
            <w:proofErr w:type="gramEnd"/>
            <w:r>
              <w:rPr>
                <w:rFonts w:ascii="Calibri" w:eastAsia="Calibri" w:hAnsi="Calibri" w:cs="Calibri"/>
                <w:sz w:val="22"/>
              </w:rPr>
              <w:t xml:space="preserve"> bubble for additional help.  </w:t>
            </w:r>
          </w:p>
        </w:tc>
      </w:tr>
      <w:tr w:rsidR="00DF34E0" w14:paraId="6B362465" w14:textId="77777777">
        <w:trPr>
          <w:trHeight w:val="312"/>
        </w:trPr>
        <w:tc>
          <w:tcPr>
            <w:tcW w:w="3870" w:type="dxa"/>
            <w:tcBorders>
              <w:top w:val="single" w:sz="4" w:space="0" w:color="000000"/>
              <w:left w:val="single" w:sz="4" w:space="0" w:color="000000"/>
              <w:bottom w:val="single" w:sz="4" w:space="0" w:color="000000"/>
              <w:right w:val="single" w:sz="4" w:space="0" w:color="000000"/>
            </w:tcBorders>
          </w:tcPr>
          <w:p w14:paraId="0DC1A02B" w14:textId="77777777" w:rsidR="00DF34E0" w:rsidRDefault="00066013" w:rsidP="00066013">
            <w:pPr>
              <w:spacing w:after="0" w:line="259" w:lineRule="auto"/>
              <w:ind w:left="0" w:right="0" w:firstLine="0"/>
            </w:pPr>
            <w:r>
              <w:rPr>
                <w:rFonts w:ascii="Calibri" w:eastAsia="Calibri" w:hAnsi="Calibri" w:cs="Calibri"/>
                <w:sz w:val="22"/>
              </w:rPr>
              <w:t xml:space="preserve">Allow Audit </w:t>
            </w:r>
          </w:p>
        </w:tc>
        <w:tc>
          <w:tcPr>
            <w:tcW w:w="7472" w:type="dxa"/>
            <w:tcBorders>
              <w:top w:val="single" w:sz="4" w:space="0" w:color="000000"/>
              <w:left w:val="single" w:sz="4" w:space="0" w:color="000000"/>
              <w:bottom w:val="single" w:sz="4" w:space="0" w:color="000000"/>
              <w:right w:val="single" w:sz="4" w:space="0" w:color="000000"/>
            </w:tcBorders>
          </w:tcPr>
          <w:p w14:paraId="582A561B" w14:textId="77777777" w:rsidR="00DF34E0" w:rsidRDefault="00066013" w:rsidP="00066013">
            <w:pPr>
              <w:spacing w:after="0" w:line="259" w:lineRule="auto"/>
              <w:ind w:left="0" w:right="0" w:firstLine="0"/>
            </w:pPr>
            <w:r>
              <w:rPr>
                <w:rFonts w:ascii="Calibri" w:eastAsia="Calibri" w:hAnsi="Calibri" w:cs="Calibri"/>
                <w:sz w:val="22"/>
              </w:rPr>
              <w:t xml:space="preserve">Can this class be audited, yes or no.  </w:t>
            </w:r>
          </w:p>
        </w:tc>
      </w:tr>
      <w:tr w:rsidR="00DF34E0" w14:paraId="04E2BFE0" w14:textId="77777777">
        <w:trPr>
          <w:trHeight w:val="307"/>
        </w:trPr>
        <w:tc>
          <w:tcPr>
            <w:tcW w:w="3870" w:type="dxa"/>
            <w:tcBorders>
              <w:top w:val="single" w:sz="4" w:space="0" w:color="000000"/>
              <w:left w:val="single" w:sz="4" w:space="0" w:color="000000"/>
              <w:bottom w:val="single" w:sz="4" w:space="0" w:color="000000"/>
              <w:right w:val="single" w:sz="4" w:space="0" w:color="000000"/>
            </w:tcBorders>
          </w:tcPr>
          <w:p w14:paraId="171F27B0" w14:textId="77777777" w:rsidR="00DF34E0" w:rsidRDefault="00066013" w:rsidP="00066013">
            <w:pPr>
              <w:spacing w:after="0" w:line="259" w:lineRule="auto"/>
              <w:ind w:left="0" w:right="0" w:firstLine="0"/>
            </w:pPr>
            <w:r>
              <w:rPr>
                <w:rFonts w:ascii="Calibri" w:eastAsia="Calibri" w:hAnsi="Calibri" w:cs="Calibri"/>
                <w:sz w:val="22"/>
              </w:rPr>
              <w:t xml:space="preserve">Course Capacity </w:t>
            </w:r>
          </w:p>
        </w:tc>
        <w:tc>
          <w:tcPr>
            <w:tcW w:w="7472" w:type="dxa"/>
            <w:tcBorders>
              <w:top w:val="single" w:sz="4" w:space="0" w:color="000000"/>
              <w:left w:val="single" w:sz="4" w:space="0" w:color="000000"/>
              <w:bottom w:val="single" w:sz="4" w:space="0" w:color="000000"/>
              <w:right w:val="single" w:sz="4" w:space="0" w:color="000000"/>
            </w:tcBorders>
          </w:tcPr>
          <w:p w14:paraId="21423B1E" w14:textId="77777777" w:rsidR="00DF34E0" w:rsidRDefault="00066013" w:rsidP="00066013">
            <w:pPr>
              <w:spacing w:after="0" w:line="259" w:lineRule="auto"/>
              <w:ind w:left="0" w:right="0" w:firstLine="0"/>
            </w:pPr>
            <w:r>
              <w:rPr>
                <w:rFonts w:ascii="Calibri" w:eastAsia="Calibri" w:hAnsi="Calibri" w:cs="Calibri"/>
                <w:sz w:val="22"/>
              </w:rPr>
              <w:t xml:space="preserve">Enter the number of students to be allowed to enroll in the course. </w:t>
            </w:r>
          </w:p>
        </w:tc>
      </w:tr>
      <w:tr w:rsidR="00DF34E0" w14:paraId="3D20E500" w14:textId="77777777">
        <w:trPr>
          <w:trHeight w:val="312"/>
        </w:trPr>
        <w:tc>
          <w:tcPr>
            <w:tcW w:w="3870" w:type="dxa"/>
            <w:tcBorders>
              <w:top w:val="single" w:sz="4" w:space="0" w:color="000000"/>
              <w:left w:val="single" w:sz="4" w:space="0" w:color="000000"/>
              <w:bottom w:val="single" w:sz="4" w:space="0" w:color="000000"/>
              <w:right w:val="single" w:sz="4" w:space="0" w:color="000000"/>
            </w:tcBorders>
          </w:tcPr>
          <w:p w14:paraId="09E79CEA" w14:textId="77777777" w:rsidR="00DF34E0" w:rsidRDefault="00066013" w:rsidP="00066013">
            <w:pPr>
              <w:spacing w:after="0" w:line="259" w:lineRule="auto"/>
              <w:ind w:left="0" w:right="0" w:firstLine="0"/>
            </w:pPr>
            <w:r>
              <w:rPr>
                <w:rFonts w:ascii="Calibri" w:eastAsia="Calibri" w:hAnsi="Calibri" w:cs="Calibri"/>
                <w:sz w:val="22"/>
              </w:rPr>
              <w:t xml:space="preserve">Gen Ed Course </w:t>
            </w:r>
          </w:p>
        </w:tc>
        <w:tc>
          <w:tcPr>
            <w:tcW w:w="7472" w:type="dxa"/>
            <w:tcBorders>
              <w:top w:val="single" w:sz="4" w:space="0" w:color="000000"/>
              <w:left w:val="single" w:sz="4" w:space="0" w:color="000000"/>
              <w:bottom w:val="single" w:sz="4" w:space="0" w:color="000000"/>
              <w:right w:val="single" w:sz="4" w:space="0" w:color="000000"/>
            </w:tcBorders>
          </w:tcPr>
          <w:p w14:paraId="157B7AC0" w14:textId="77777777" w:rsidR="00DF34E0" w:rsidRDefault="00066013" w:rsidP="00066013">
            <w:pPr>
              <w:spacing w:after="0" w:line="259" w:lineRule="auto"/>
              <w:ind w:left="0" w:right="0" w:firstLine="0"/>
            </w:pPr>
            <w:r>
              <w:rPr>
                <w:rFonts w:ascii="Calibri" w:eastAsia="Calibri" w:hAnsi="Calibri" w:cs="Calibri"/>
                <w:sz w:val="22"/>
              </w:rPr>
              <w:t xml:space="preserve">If this course is GEM Aligned, see course type.  </w:t>
            </w:r>
          </w:p>
        </w:tc>
      </w:tr>
      <w:tr w:rsidR="00DF34E0" w14:paraId="4DF0497C" w14:textId="77777777">
        <w:trPr>
          <w:trHeight w:val="307"/>
        </w:trPr>
        <w:tc>
          <w:tcPr>
            <w:tcW w:w="3870" w:type="dxa"/>
            <w:tcBorders>
              <w:top w:val="single" w:sz="4" w:space="0" w:color="000000"/>
              <w:left w:val="single" w:sz="4" w:space="0" w:color="000000"/>
              <w:bottom w:val="single" w:sz="4" w:space="0" w:color="000000"/>
              <w:right w:val="single" w:sz="4" w:space="0" w:color="000000"/>
            </w:tcBorders>
          </w:tcPr>
          <w:p w14:paraId="31FE1541" w14:textId="77777777" w:rsidR="00DF34E0" w:rsidRDefault="00066013" w:rsidP="00066013">
            <w:pPr>
              <w:spacing w:after="0" w:line="259" w:lineRule="auto"/>
              <w:ind w:left="0" w:right="0" w:firstLine="0"/>
            </w:pPr>
            <w:r>
              <w:rPr>
                <w:rFonts w:ascii="Calibri" w:eastAsia="Calibri" w:hAnsi="Calibri" w:cs="Calibri"/>
                <w:sz w:val="22"/>
              </w:rPr>
              <w:lastRenderedPageBreak/>
              <w:t xml:space="preserve">Create Course Waitlist </w:t>
            </w:r>
          </w:p>
        </w:tc>
        <w:tc>
          <w:tcPr>
            <w:tcW w:w="7472" w:type="dxa"/>
            <w:tcBorders>
              <w:top w:val="single" w:sz="4" w:space="0" w:color="000000"/>
              <w:left w:val="single" w:sz="4" w:space="0" w:color="000000"/>
              <w:bottom w:val="single" w:sz="4" w:space="0" w:color="000000"/>
              <w:right w:val="single" w:sz="4" w:space="0" w:color="000000"/>
            </w:tcBorders>
          </w:tcPr>
          <w:p w14:paraId="7B8239CC" w14:textId="77777777" w:rsidR="00DF34E0" w:rsidRDefault="00066013" w:rsidP="00066013">
            <w:pPr>
              <w:spacing w:after="0" w:line="259" w:lineRule="auto"/>
              <w:ind w:left="0" w:right="0" w:firstLine="0"/>
            </w:pPr>
            <w:r>
              <w:rPr>
                <w:rFonts w:ascii="Calibri" w:eastAsia="Calibri" w:hAnsi="Calibri" w:cs="Calibri"/>
                <w:sz w:val="22"/>
              </w:rPr>
              <w:t xml:space="preserve">Will this course have a waitlist, yes or no. </w:t>
            </w:r>
          </w:p>
        </w:tc>
      </w:tr>
      <w:tr w:rsidR="00DF34E0" w14:paraId="7A2A360A" w14:textId="77777777">
        <w:trPr>
          <w:trHeight w:val="1623"/>
        </w:trPr>
        <w:tc>
          <w:tcPr>
            <w:tcW w:w="3870" w:type="dxa"/>
            <w:tcBorders>
              <w:top w:val="single" w:sz="4" w:space="0" w:color="000000"/>
              <w:left w:val="single" w:sz="4" w:space="0" w:color="000000"/>
              <w:bottom w:val="single" w:sz="4" w:space="0" w:color="000000"/>
              <w:right w:val="single" w:sz="4" w:space="0" w:color="000000"/>
            </w:tcBorders>
            <w:vAlign w:val="center"/>
          </w:tcPr>
          <w:p w14:paraId="163FF5FD" w14:textId="77777777" w:rsidR="00DF34E0" w:rsidRDefault="00066013" w:rsidP="00066013">
            <w:pPr>
              <w:spacing w:after="0" w:line="259" w:lineRule="auto"/>
              <w:ind w:left="0" w:right="0" w:firstLine="0"/>
            </w:pPr>
            <w:r>
              <w:rPr>
                <w:rFonts w:ascii="Calibri" w:eastAsia="Calibri" w:hAnsi="Calibri" w:cs="Calibri"/>
                <w:sz w:val="22"/>
              </w:rPr>
              <w:t xml:space="preserve">Resource Impact on Division and College </w:t>
            </w:r>
          </w:p>
        </w:tc>
        <w:tc>
          <w:tcPr>
            <w:tcW w:w="7472" w:type="dxa"/>
            <w:tcBorders>
              <w:top w:val="single" w:sz="4" w:space="0" w:color="000000"/>
              <w:left w:val="single" w:sz="4" w:space="0" w:color="000000"/>
              <w:bottom w:val="single" w:sz="4" w:space="0" w:color="000000"/>
              <w:right w:val="single" w:sz="4" w:space="0" w:color="000000"/>
            </w:tcBorders>
          </w:tcPr>
          <w:p w14:paraId="2ECC9984" w14:textId="77777777" w:rsidR="00DF34E0" w:rsidRDefault="00066013" w:rsidP="00066013">
            <w:pPr>
              <w:spacing w:after="0" w:line="259" w:lineRule="auto"/>
              <w:ind w:left="0" w:right="0" w:firstLine="0"/>
            </w:pPr>
            <w:proofErr w:type="gramStart"/>
            <w:r>
              <w:rPr>
                <w:rFonts w:ascii="Calibri" w:eastAsia="Calibri" w:hAnsi="Calibri" w:cs="Calibri"/>
                <w:sz w:val="22"/>
              </w:rPr>
              <w:t>Detail</w:t>
            </w:r>
            <w:proofErr w:type="gramEnd"/>
            <w:r>
              <w:rPr>
                <w:rFonts w:ascii="Calibri" w:eastAsia="Calibri" w:hAnsi="Calibri" w:cs="Calibri"/>
                <w:sz w:val="22"/>
              </w:rPr>
              <w:t xml:space="preserve"> any resources that might be affected (e.g. faculty workloads, fiscal responsibilities, etc.) and any outside divisions that might be affected (e.g. service courses, pre-requisites, cross-listed courses, etc.). Proposals that the committee identifies as affecting additional divisions, outside that of the author’s, where no indication has been made in this field will be returned to the author. </w:t>
            </w:r>
          </w:p>
        </w:tc>
      </w:tr>
      <w:tr w:rsidR="00DF34E0" w14:paraId="4024C38A" w14:textId="77777777">
        <w:trPr>
          <w:trHeight w:val="816"/>
        </w:trPr>
        <w:tc>
          <w:tcPr>
            <w:tcW w:w="3870" w:type="dxa"/>
            <w:tcBorders>
              <w:top w:val="single" w:sz="4" w:space="0" w:color="000000"/>
              <w:left w:val="single" w:sz="4" w:space="0" w:color="000000"/>
              <w:bottom w:val="single" w:sz="4" w:space="0" w:color="000000"/>
              <w:right w:val="single" w:sz="4" w:space="0" w:color="000000"/>
            </w:tcBorders>
            <w:vAlign w:val="center"/>
          </w:tcPr>
          <w:p w14:paraId="40681CB6" w14:textId="77777777" w:rsidR="00DF34E0" w:rsidRDefault="00066013" w:rsidP="00066013">
            <w:pPr>
              <w:spacing w:after="0" w:line="259" w:lineRule="auto"/>
              <w:ind w:left="0" w:right="0" w:firstLine="0"/>
            </w:pPr>
            <w:r>
              <w:rPr>
                <w:rFonts w:ascii="Calibri" w:eastAsia="Calibri" w:hAnsi="Calibri" w:cs="Calibri"/>
                <w:sz w:val="22"/>
              </w:rPr>
              <w:t xml:space="preserve">Justification or Rationale for this Proposal </w:t>
            </w:r>
          </w:p>
        </w:tc>
        <w:tc>
          <w:tcPr>
            <w:tcW w:w="7472" w:type="dxa"/>
            <w:tcBorders>
              <w:top w:val="single" w:sz="4" w:space="0" w:color="000000"/>
              <w:left w:val="single" w:sz="4" w:space="0" w:color="000000"/>
              <w:bottom w:val="single" w:sz="4" w:space="0" w:color="000000"/>
              <w:right w:val="single" w:sz="4" w:space="0" w:color="000000"/>
            </w:tcBorders>
          </w:tcPr>
          <w:p w14:paraId="75224E5A" w14:textId="77777777" w:rsidR="00DF34E0" w:rsidRDefault="00066013" w:rsidP="00066013">
            <w:pPr>
              <w:spacing w:after="0" w:line="259" w:lineRule="auto"/>
              <w:ind w:left="0" w:right="0" w:firstLine="0"/>
            </w:pPr>
            <w:r>
              <w:rPr>
                <w:rFonts w:ascii="Calibri" w:eastAsia="Calibri" w:hAnsi="Calibri" w:cs="Calibri"/>
                <w:sz w:val="22"/>
              </w:rPr>
              <w:t xml:space="preserve">Provide rationalization for the necessity or importance of this curricular change. Remember that each proposal will be reviewed by many different parties, so clearly state why this proposal is being submitted. </w:t>
            </w:r>
          </w:p>
        </w:tc>
      </w:tr>
      <w:tr w:rsidR="00DF34E0" w14:paraId="2FABA44F" w14:textId="77777777">
        <w:trPr>
          <w:trHeight w:val="312"/>
        </w:trPr>
        <w:tc>
          <w:tcPr>
            <w:tcW w:w="3870" w:type="dxa"/>
            <w:tcBorders>
              <w:top w:val="single" w:sz="4" w:space="0" w:color="000000"/>
              <w:left w:val="single" w:sz="4" w:space="0" w:color="000000"/>
              <w:bottom w:val="single" w:sz="4" w:space="0" w:color="000000"/>
              <w:right w:val="single" w:sz="4" w:space="0" w:color="000000"/>
            </w:tcBorders>
          </w:tcPr>
          <w:p w14:paraId="5D6E4DE3" w14:textId="77777777" w:rsidR="00DF34E0" w:rsidRDefault="00066013" w:rsidP="00066013">
            <w:pPr>
              <w:spacing w:after="0" w:line="259" w:lineRule="auto"/>
              <w:ind w:left="0" w:right="0" w:firstLine="0"/>
            </w:pPr>
            <w:r>
              <w:rPr>
                <w:rFonts w:ascii="Calibri" w:eastAsia="Calibri" w:hAnsi="Calibri" w:cs="Calibri"/>
                <w:sz w:val="22"/>
              </w:rPr>
              <w:t xml:space="preserve">Additional Information </w:t>
            </w:r>
          </w:p>
        </w:tc>
        <w:tc>
          <w:tcPr>
            <w:tcW w:w="7472" w:type="dxa"/>
            <w:tcBorders>
              <w:top w:val="single" w:sz="4" w:space="0" w:color="000000"/>
              <w:left w:val="single" w:sz="4" w:space="0" w:color="000000"/>
              <w:bottom w:val="single" w:sz="4" w:space="0" w:color="000000"/>
              <w:right w:val="single" w:sz="4" w:space="0" w:color="000000"/>
            </w:tcBorders>
          </w:tcPr>
          <w:p w14:paraId="6BAEE59D" w14:textId="77777777" w:rsidR="00DF34E0" w:rsidRDefault="00066013" w:rsidP="00066013">
            <w:pPr>
              <w:spacing w:after="0" w:line="259" w:lineRule="auto"/>
              <w:ind w:left="0" w:right="0" w:firstLine="0"/>
            </w:pPr>
            <w:r>
              <w:rPr>
                <w:rFonts w:ascii="Calibri" w:eastAsia="Calibri" w:hAnsi="Calibri" w:cs="Calibri"/>
                <w:sz w:val="22"/>
              </w:rPr>
              <w:t xml:space="preserve">Insert any additional information to support your proposal.  </w:t>
            </w:r>
          </w:p>
        </w:tc>
      </w:tr>
      <w:tr w:rsidR="00DF34E0" w14:paraId="23B990C0" w14:textId="77777777">
        <w:trPr>
          <w:trHeight w:val="547"/>
        </w:trPr>
        <w:tc>
          <w:tcPr>
            <w:tcW w:w="3870" w:type="dxa"/>
            <w:tcBorders>
              <w:top w:val="single" w:sz="4" w:space="0" w:color="000000"/>
              <w:left w:val="single" w:sz="4" w:space="0" w:color="000000"/>
              <w:bottom w:val="single" w:sz="4" w:space="0" w:color="000000"/>
              <w:right w:val="single" w:sz="4" w:space="0" w:color="000000"/>
            </w:tcBorders>
            <w:vAlign w:val="center"/>
          </w:tcPr>
          <w:p w14:paraId="66CB304E" w14:textId="77777777" w:rsidR="00DF34E0" w:rsidRDefault="00066013" w:rsidP="00066013">
            <w:pPr>
              <w:spacing w:after="0" w:line="259" w:lineRule="auto"/>
              <w:ind w:left="0" w:right="0" w:firstLine="0"/>
            </w:pPr>
            <w:r>
              <w:rPr>
                <w:rFonts w:ascii="Calibri" w:eastAsia="Calibri" w:hAnsi="Calibri" w:cs="Calibri"/>
                <w:sz w:val="22"/>
              </w:rPr>
              <w:t xml:space="preserve">Supporting Documents </w:t>
            </w:r>
          </w:p>
        </w:tc>
        <w:tc>
          <w:tcPr>
            <w:tcW w:w="7472" w:type="dxa"/>
            <w:tcBorders>
              <w:top w:val="single" w:sz="4" w:space="0" w:color="000000"/>
              <w:left w:val="single" w:sz="4" w:space="0" w:color="000000"/>
              <w:bottom w:val="single" w:sz="4" w:space="0" w:color="000000"/>
              <w:right w:val="single" w:sz="4" w:space="0" w:color="000000"/>
            </w:tcBorders>
          </w:tcPr>
          <w:p w14:paraId="1C0916BA" w14:textId="77777777" w:rsidR="00DF34E0" w:rsidRDefault="00066013" w:rsidP="00066013">
            <w:pPr>
              <w:spacing w:after="0" w:line="259" w:lineRule="auto"/>
              <w:ind w:left="0" w:right="0" w:firstLine="0"/>
            </w:pPr>
            <w:r>
              <w:rPr>
                <w:rFonts w:ascii="Calibri" w:eastAsia="Calibri" w:hAnsi="Calibri" w:cs="Calibri"/>
                <w:sz w:val="22"/>
              </w:rPr>
              <w:t xml:space="preserve">Attach any documentation to support your proposal. All courses must attach a syllabus.  </w:t>
            </w:r>
          </w:p>
        </w:tc>
      </w:tr>
    </w:tbl>
    <w:p w14:paraId="20F2CB8D" w14:textId="77777777" w:rsidR="00DF34E0" w:rsidRPr="00066013" w:rsidRDefault="00066013" w:rsidP="00066013">
      <w:pPr>
        <w:spacing w:after="0" w:line="259" w:lineRule="auto"/>
        <w:ind w:left="0" w:right="0" w:firstLine="0"/>
        <w:jc w:val="both"/>
        <w:rPr>
          <w:sz w:val="32"/>
          <w:szCs w:val="32"/>
        </w:rPr>
      </w:pPr>
      <w:r w:rsidRPr="00066013">
        <w:rPr>
          <w:b/>
          <w:sz w:val="32"/>
          <w:szCs w:val="32"/>
        </w:rPr>
        <w:t xml:space="preserve"> </w:t>
      </w:r>
    </w:p>
    <w:p w14:paraId="1D77A3BC" w14:textId="77777777" w:rsidR="00DF34E0" w:rsidRPr="00066013" w:rsidRDefault="00066013" w:rsidP="00066013">
      <w:pPr>
        <w:spacing w:after="0" w:line="259" w:lineRule="auto"/>
        <w:ind w:left="-5" w:right="0" w:hanging="10"/>
        <w:rPr>
          <w:sz w:val="32"/>
          <w:szCs w:val="32"/>
        </w:rPr>
      </w:pPr>
      <w:r w:rsidRPr="00066013">
        <w:rPr>
          <w:b/>
          <w:sz w:val="32"/>
          <w:szCs w:val="32"/>
        </w:rPr>
        <w:t xml:space="preserve">How to edit a course proposal:  </w:t>
      </w:r>
    </w:p>
    <w:p w14:paraId="11D13007" w14:textId="0A15E1F3" w:rsidR="00DF34E0" w:rsidRDefault="00066013" w:rsidP="00066013">
      <w:pPr>
        <w:numPr>
          <w:ilvl w:val="0"/>
          <w:numId w:val="4"/>
        </w:numPr>
        <w:spacing w:after="0" w:line="258" w:lineRule="auto"/>
        <w:ind w:right="413" w:hanging="360"/>
      </w:pPr>
      <w:hyperlink r:id="rId18">
        <w:r>
          <w:rPr>
            <w:color w:val="0563C1"/>
            <w:u w:val="single" w:color="0563C1"/>
          </w:rPr>
          <w:t>Access CIM</w:t>
        </w:r>
      </w:hyperlink>
      <w:hyperlink r:id="rId19">
        <w:r>
          <w:t xml:space="preserve"> </w:t>
        </w:r>
      </w:hyperlink>
      <w:r>
        <w:t xml:space="preserve">(your username and password are identical to your LCSC credentials) and find the course you are looking to edit. This can be done either by “Quick Searches” on the right or by enter the course Prefix or the entire course title (including the hyphen) into the search bar.  </w:t>
      </w:r>
    </w:p>
    <w:p w14:paraId="212C3005" w14:textId="77777777" w:rsidR="00DF34E0" w:rsidRDefault="00066013" w:rsidP="00066013">
      <w:pPr>
        <w:spacing w:after="0" w:line="259" w:lineRule="auto"/>
        <w:ind w:left="0" w:right="0" w:firstLine="0"/>
      </w:pPr>
      <w:r>
        <w:rPr>
          <w:noProof/>
        </w:rPr>
        <w:drawing>
          <wp:inline distT="0" distB="0" distL="0" distR="0" wp14:anchorId="1B380AF9" wp14:editId="5009BF1C">
            <wp:extent cx="5943600" cy="3037205"/>
            <wp:effectExtent l="0" t="0" r="0" b="0"/>
            <wp:docPr id="656" name="Picture 656"/>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20"/>
                    <a:stretch>
                      <a:fillRect/>
                    </a:stretch>
                  </pic:blipFill>
                  <pic:spPr>
                    <a:xfrm>
                      <a:off x="0" y="0"/>
                      <a:ext cx="5943600" cy="3037205"/>
                    </a:xfrm>
                    <a:prstGeom prst="rect">
                      <a:avLst/>
                    </a:prstGeom>
                  </pic:spPr>
                </pic:pic>
              </a:graphicData>
            </a:graphic>
          </wp:inline>
        </w:drawing>
      </w:r>
    </w:p>
    <w:p w14:paraId="373B017D" w14:textId="77777777" w:rsidR="00DF34E0" w:rsidRDefault="00066013" w:rsidP="00066013">
      <w:pPr>
        <w:spacing w:after="0" w:line="259" w:lineRule="auto"/>
        <w:ind w:left="721" w:right="0" w:firstLine="0"/>
      </w:pPr>
      <w:r>
        <w:t xml:space="preserve"> </w:t>
      </w:r>
    </w:p>
    <w:p w14:paraId="6DB4F1CC" w14:textId="77777777" w:rsidR="00DF34E0" w:rsidRDefault="00066013" w:rsidP="00066013">
      <w:pPr>
        <w:numPr>
          <w:ilvl w:val="0"/>
          <w:numId w:val="4"/>
        </w:numPr>
        <w:spacing w:after="0"/>
        <w:ind w:right="413" w:hanging="360"/>
      </w:pPr>
      <w:r>
        <w:t xml:space="preserve">Select “Edit Course” on the right-hand side.  </w:t>
      </w:r>
    </w:p>
    <w:p w14:paraId="51AD13B2" w14:textId="77777777" w:rsidR="00DF34E0" w:rsidRDefault="00066013" w:rsidP="00066013">
      <w:pPr>
        <w:spacing w:after="0" w:line="259" w:lineRule="auto"/>
        <w:ind w:left="0" w:right="361" w:firstLine="0"/>
        <w:jc w:val="right"/>
      </w:pPr>
      <w:r>
        <w:rPr>
          <w:noProof/>
        </w:rPr>
        <w:lastRenderedPageBreak/>
        <w:drawing>
          <wp:inline distT="0" distB="0" distL="0" distR="0" wp14:anchorId="20F5680B" wp14:editId="01A543CB">
            <wp:extent cx="5943600" cy="1573530"/>
            <wp:effectExtent l="0" t="0" r="0" b="0"/>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21"/>
                    <a:stretch>
                      <a:fillRect/>
                    </a:stretch>
                  </pic:blipFill>
                  <pic:spPr>
                    <a:xfrm>
                      <a:off x="0" y="0"/>
                      <a:ext cx="5943600" cy="1573530"/>
                    </a:xfrm>
                    <a:prstGeom prst="rect">
                      <a:avLst/>
                    </a:prstGeom>
                  </pic:spPr>
                </pic:pic>
              </a:graphicData>
            </a:graphic>
          </wp:inline>
        </w:drawing>
      </w:r>
      <w:r>
        <w:t xml:space="preserve"> </w:t>
      </w:r>
    </w:p>
    <w:p w14:paraId="77D985C7" w14:textId="77777777" w:rsidR="00DF34E0" w:rsidRDefault="00066013" w:rsidP="00066013">
      <w:pPr>
        <w:numPr>
          <w:ilvl w:val="0"/>
          <w:numId w:val="4"/>
        </w:numPr>
        <w:spacing w:after="0"/>
        <w:ind w:right="413" w:hanging="360"/>
      </w:pPr>
      <w:r>
        <w:t xml:space="preserve">All fields are then available to edit. Make sure to change your implementation term to the appropriate Fall term.  </w:t>
      </w:r>
    </w:p>
    <w:p w14:paraId="2ABB23E6" w14:textId="77777777" w:rsidR="00066013" w:rsidRDefault="00066013" w:rsidP="00066013">
      <w:pPr>
        <w:spacing w:after="0"/>
        <w:ind w:left="360" w:right="413" w:firstLine="0"/>
      </w:pPr>
    </w:p>
    <w:p w14:paraId="6EEE15A2" w14:textId="77777777" w:rsidR="00DF34E0" w:rsidRDefault="00066013" w:rsidP="00066013">
      <w:pPr>
        <w:numPr>
          <w:ilvl w:val="0"/>
          <w:numId w:val="4"/>
        </w:numPr>
        <w:spacing w:after="0"/>
        <w:ind w:right="413" w:hanging="360"/>
      </w:pPr>
      <w:r>
        <w:t xml:space="preserve">You will need to provide an updated syllabus that has the correct course description and requisites.  </w:t>
      </w:r>
    </w:p>
    <w:p w14:paraId="51DEB5F8" w14:textId="77777777" w:rsidR="00066013" w:rsidRDefault="00066013" w:rsidP="00066013">
      <w:pPr>
        <w:spacing w:after="0"/>
        <w:ind w:left="0" w:right="413" w:firstLine="0"/>
      </w:pPr>
    </w:p>
    <w:p w14:paraId="3EC0C8E2" w14:textId="77777777" w:rsidR="00DF34E0" w:rsidRDefault="00066013" w:rsidP="00066013">
      <w:pPr>
        <w:numPr>
          <w:ilvl w:val="0"/>
          <w:numId w:val="4"/>
        </w:numPr>
        <w:spacing w:after="0"/>
        <w:ind w:right="413" w:hanging="360"/>
      </w:pPr>
      <w:r>
        <w:t xml:space="preserve">If you want to continue to work on your changes </w:t>
      </w:r>
      <w:proofErr w:type="gramStart"/>
      <w:r>
        <w:t>at a later date</w:t>
      </w:r>
      <w:proofErr w:type="gramEnd"/>
      <w:r>
        <w:t xml:space="preserve">, select “Save Changes” at the bottom of the edit form. If you are finished making changes and want to submit your proposal for the Curriculum Committee for implementation, select “Start Workflow”. </w:t>
      </w:r>
    </w:p>
    <w:p w14:paraId="04E768A3" w14:textId="77777777" w:rsidR="00DF34E0" w:rsidRDefault="00066013" w:rsidP="00066013">
      <w:pPr>
        <w:spacing w:after="0" w:line="259" w:lineRule="auto"/>
        <w:ind w:left="0" w:right="0" w:firstLine="0"/>
      </w:pPr>
      <w:r>
        <w:t xml:space="preserve"> </w:t>
      </w:r>
    </w:p>
    <w:p w14:paraId="59623918" w14:textId="77777777" w:rsidR="00066013" w:rsidRDefault="00066013" w:rsidP="00066013">
      <w:pPr>
        <w:spacing w:after="0" w:line="259" w:lineRule="auto"/>
        <w:ind w:left="0" w:right="0" w:firstLine="0"/>
      </w:pPr>
    </w:p>
    <w:p w14:paraId="1A274B87" w14:textId="77777777" w:rsidR="00066013" w:rsidRDefault="00066013" w:rsidP="00066013">
      <w:pPr>
        <w:spacing w:after="0" w:line="259" w:lineRule="auto"/>
        <w:ind w:left="0" w:right="0" w:firstLine="0"/>
      </w:pPr>
    </w:p>
    <w:p w14:paraId="5DE587F9" w14:textId="77777777" w:rsidR="00066013" w:rsidRDefault="00066013" w:rsidP="00066013">
      <w:pPr>
        <w:spacing w:after="0" w:line="259" w:lineRule="auto"/>
        <w:ind w:left="0" w:right="0" w:firstLine="0"/>
      </w:pPr>
    </w:p>
    <w:p w14:paraId="5707A3EA" w14:textId="77777777" w:rsidR="00066013" w:rsidRDefault="00066013" w:rsidP="00066013">
      <w:pPr>
        <w:spacing w:after="0" w:line="259" w:lineRule="auto"/>
        <w:ind w:left="0" w:right="0" w:firstLine="0"/>
      </w:pPr>
    </w:p>
    <w:p w14:paraId="31E022E1" w14:textId="77777777" w:rsidR="00066013" w:rsidRDefault="00066013" w:rsidP="00066013">
      <w:pPr>
        <w:spacing w:after="0" w:line="259" w:lineRule="auto"/>
        <w:ind w:left="0" w:right="0" w:firstLine="0"/>
      </w:pPr>
    </w:p>
    <w:p w14:paraId="62583914" w14:textId="77777777" w:rsidR="00066013" w:rsidRDefault="00066013" w:rsidP="00066013">
      <w:pPr>
        <w:spacing w:after="0" w:line="259" w:lineRule="auto"/>
        <w:ind w:left="0" w:right="0" w:firstLine="0"/>
      </w:pPr>
    </w:p>
    <w:p w14:paraId="2B0EEBB9" w14:textId="77777777" w:rsidR="00066013" w:rsidRDefault="00066013" w:rsidP="00066013">
      <w:pPr>
        <w:spacing w:after="0" w:line="259" w:lineRule="auto"/>
        <w:ind w:left="0" w:right="0" w:firstLine="0"/>
      </w:pPr>
    </w:p>
    <w:p w14:paraId="2338A609" w14:textId="77777777" w:rsidR="00066013" w:rsidRDefault="00066013" w:rsidP="00066013">
      <w:pPr>
        <w:spacing w:after="0" w:line="259" w:lineRule="auto"/>
        <w:ind w:left="0" w:right="0" w:firstLine="0"/>
      </w:pPr>
    </w:p>
    <w:p w14:paraId="5E556688" w14:textId="77777777" w:rsidR="00066013" w:rsidRDefault="00066013" w:rsidP="00066013">
      <w:pPr>
        <w:spacing w:after="0" w:line="259" w:lineRule="auto"/>
        <w:ind w:left="0" w:right="0" w:firstLine="0"/>
      </w:pPr>
    </w:p>
    <w:p w14:paraId="2061D83A" w14:textId="77777777" w:rsidR="00066013" w:rsidRDefault="00066013" w:rsidP="00066013">
      <w:pPr>
        <w:spacing w:after="0" w:line="259" w:lineRule="auto"/>
        <w:ind w:left="0" w:right="0" w:firstLine="0"/>
      </w:pPr>
    </w:p>
    <w:p w14:paraId="73E68C0A" w14:textId="77777777" w:rsidR="00066013" w:rsidRDefault="00066013" w:rsidP="00066013">
      <w:pPr>
        <w:spacing w:after="0" w:line="259" w:lineRule="auto"/>
        <w:ind w:left="0" w:right="0" w:firstLine="0"/>
      </w:pPr>
    </w:p>
    <w:p w14:paraId="3FDEB029" w14:textId="77777777" w:rsidR="00066013" w:rsidRDefault="00066013" w:rsidP="00066013">
      <w:pPr>
        <w:spacing w:after="0" w:line="259" w:lineRule="auto"/>
        <w:ind w:left="0" w:right="0" w:firstLine="0"/>
      </w:pPr>
    </w:p>
    <w:p w14:paraId="21EA2431" w14:textId="77777777" w:rsidR="00066013" w:rsidRDefault="00066013" w:rsidP="00066013">
      <w:pPr>
        <w:spacing w:after="0" w:line="259" w:lineRule="auto"/>
        <w:ind w:left="0" w:right="0" w:firstLine="0"/>
      </w:pPr>
    </w:p>
    <w:p w14:paraId="497EFE02" w14:textId="77777777" w:rsidR="00066013" w:rsidRDefault="00066013" w:rsidP="00066013">
      <w:pPr>
        <w:spacing w:after="0" w:line="259" w:lineRule="auto"/>
        <w:ind w:left="0" w:right="0" w:firstLine="0"/>
      </w:pPr>
    </w:p>
    <w:p w14:paraId="5D46EBA3" w14:textId="77777777" w:rsidR="00066013" w:rsidRDefault="00066013" w:rsidP="00066013">
      <w:pPr>
        <w:spacing w:after="0" w:line="259" w:lineRule="auto"/>
        <w:ind w:left="0" w:right="0" w:firstLine="0"/>
      </w:pPr>
    </w:p>
    <w:p w14:paraId="6E202F72" w14:textId="77777777" w:rsidR="00066013" w:rsidRDefault="00066013" w:rsidP="00066013">
      <w:pPr>
        <w:spacing w:after="0" w:line="259" w:lineRule="auto"/>
        <w:ind w:left="0" w:right="0" w:firstLine="0"/>
      </w:pPr>
    </w:p>
    <w:p w14:paraId="32DDF88C" w14:textId="77777777" w:rsidR="00066013" w:rsidRDefault="00066013" w:rsidP="00066013">
      <w:pPr>
        <w:spacing w:after="0" w:line="259" w:lineRule="auto"/>
        <w:ind w:left="0" w:right="0" w:firstLine="0"/>
      </w:pPr>
    </w:p>
    <w:p w14:paraId="5577331E" w14:textId="77777777" w:rsidR="00066013" w:rsidRDefault="00066013" w:rsidP="00066013">
      <w:pPr>
        <w:spacing w:after="0" w:line="259" w:lineRule="auto"/>
        <w:ind w:left="0" w:right="0" w:firstLine="0"/>
      </w:pPr>
    </w:p>
    <w:p w14:paraId="2FD79863" w14:textId="77777777" w:rsidR="00066013" w:rsidRDefault="00066013" w:rsidP="00066013">
      <w:pPr>
        <w:spacing w:after="0" w:line="259" w:lineRule="auto"/>
        <w:ind w:left="0" w:right="0" w:firstLine="0"/>
      </w:pPr>
    </w:p>
    <w:p w14:paraId="33A9FBE6" w14:textId="77777777" w:rsidR="00066013" w:rsidRDefault="00066013" w:rsidP="00066013">
      <w:pPr>
        <w:spacing w:after="0" w:line="259" w:lineRule="auto"/>
        <w:ind w:left="0" w:right="0" w:firstLine="0"/>
      </w:pPr>
    </w:p>
    <w:p w14:paraId="5123A1E3" w14:textId="77777777" w:rsidR="00066013" w:rsidRDefault="00066013" w:rsidP="00066013">
      <w:pPr>
        <w:spacing w:after="0" w:line="259" w:lineRule="auto"/>
        <w:ind w:left="0" w:right="0" w:firstLine="0"/>
      </w:pPr>
    </w:p>
    <w:p w14:paraId="10C45E34" w14:textId="77777777" w:rsidR="00066013" w:rsidRDefault="00066013" w:rsidP="00066013">
      <w:pPr>
        <w:spacing w:after="0" w:line="259" w:lineRule="auto"/>
        <w:ind w:left="0" w:right="0" w:firstLine="0"/>
      </w:pPr>
    </w:p>
    <w:p w14:paraId="276C778C" w14:textId="77777777" w:rsidR="00066013" w:rsidRDefault="00066013" w:rsidP="00066013">
      <w:pPr>
        <w:spacing w:after="0" w:line="259" w:lineRule="auto"/>
        <w:ind w:left="0" w:right="0" w:firstLine="0"/>
      </w:pPr>
    </w:p>
    <w:p w14:paraId="4183FF71" w14:textId="77777777" w:rsidR="00066013" w:rsidRDefault="00066013" w:rsidP="00066013">
      <w:pPr>
        <w:spacing w:after="0" w:line="259" w:lineRule="auto"/>
        <w:ind w:left="0" w:right="0" w:firstLine="0"/>
      </w:pPr>
    </w:p>
    <w:p w14:paraId="3CA5E339" w14:textId="77777777" w:rsidR="00DF34E0" w:rsidRPr="00066013" w:rsidRDefault="00066013" w:rsidP="00066013">
      <w:pPr>
        <w:spacing w:after="0" w:line="259" w:lineRule="auto"/>
        <w:ind w:left="-5" w:right="0" w:hanging="10"/>
        <w:rPr>
          <w:sz w:val="32"/>
          <w:szCs w:val="32"/>
        </w:rPr>
      </w:pPr>
      <w:r w:rsidRPr="00066013">
        <w:rPr>
          <w:b/>
          <w:sz w:val="32"/>
          <w:szCs w:val="32"/>
        </w:rPr>
        <w:lastRenderedPageBreak/>
        <w:t xml:space="preserve">How to create a new program proposal:  </w:t>
      </w:r>
    </w:p>
    <w:p w14:paraId="430AC96A" w14:textId="6B8E64CA" w:rsidR="00DF34E0" w:rsidRDefault="00066013" w:rsidP="00066013">
      <w:pPr>
        <w:numPr>
          <w:ilvl w:val="0"/>
          <w:numId w:val="5"/>
        </w:numPr>
        <w:spacing w:after="0"/>
        <w:ind w:right="413" w:hanging="360"/>
      </w:pPr>
      <w:hyperlink r:id="rId22">
        <w:r>
          <w:rPr>
            <w:color w:val="0563C1"/>
            <w:u w:val="single" w:color="0563C1"/>
          </w:rPr>
          <w:t>Log in to the Program Management system</w:t>
        </w:r>
      </w:hyperlink>
      <w:hyperlink r:id="rId23">
        <w:r>
          <w:t xml:space="preserve"> </w:t>
        </w:r>
      </w:hyperlink>
      <w:r>
        <w:t xml:space="preserve">(your username and password are identical to your LCSC credentials) and select Propose New Program on the right.  </w:t>
      </w:r>
    </w:p>
    <w:p w14:paraId="0FDDBAD5" w14:textId="77777777" w:rsidR="00DF34E0" w:rsidRDefault="00066013" w:rsidP="00066013">
      <w:pPr>
        <w:spacing w:after="0" w:line="259" w:lineRule="auto"/>
        <w:ind w:left="0" w:right="0" w:firstLine="0"/>
      </w:pPr>
      <w:r>
        <w:rPr>
          <w:rFonts w:ascii="Calibri" w:eastAsia="Calibri" w:hAnsi="Calibri" w:cs="Calibri"/>
          <w:noProof/>
          <w:sz w:val="22"/>
        </w:rPr>
        <mc:AlternateContent>
          <mc:Choice Requires="wpg">
            <w:drawing>
              <wp:inline distT="0" distB="0" distL="0" distR="0" wp14:anchorId="3C267566" wp14:editId="2A729BCE">
                <wp:extent cx="5943600" cy="5034534"/>
                <wp:effectExtent l="0" t="0" r="0" b="0"/>
                <wp:docPr id="6637" name="Group 6637"/>
                <wp:cNvGraphicFramePr/>
                <a:graphic xmlns:a="http://schemas.openxmlformats.org/drawingml/2006/main">
                  <a:graphicData uri="http://schemas.microsoft.com/office/word/2010/wordprocessingGroup">
                    <wpg:wgp>
                      <wpg:cNvGrpSpPr/>
                      <wpg:grpSpPr>
                        <a:xfrm>
                          <a:off x="0" y="0"/>
                          <a:ext cx="5943600" cy="5034534"/>
                          <a:chOff x="0" y="0"/>
                          <a:chExt cx="5943600" cy="5034534"/>
                        </a:xfrm>
                      </wpg:grpSpPr>
                      <pic:pic xmlns:pic="http://schemas.openxmlformats.org/drawingml/2006/picture">
                        <pic:nvPicPr>
                          <pic:cNvPr id="715" name="Picture 715"/>
                          <pic:cNvPicPr/>
                        </pic:nvPicPr>
                        <pic:blipFill>
                          <a:blip r:embed="rId24"/>
                          <a:stretch>
                            <a:fillRect/>
                          </a:stretch>
                        </pic:blipFill>
                        <pic:spPr>
                          <a:xfrm>
                            <a:off x="0" y="0"/>
                            <a:ext cx="5943600" cy="1414145"/>
                          </a:xfrm>
                          <a:prstGeom prst="rect">
                            <a:avLst/>
                          </a:prstGeom>
                        </pic:spPr>
                      </pic:pic>
                      <pic:pic xmlns:pic="http://schemas.openxmlformats.org/drawingml/2006/picture">
                        <pic:nvPicPr>
                          <pic:cNvPr id="717" name="Picture 717"/>
                          <pic:cNvPicPr/>
                        </pic:nvPicPr>
                        <pic:blipFill>
                          <a:blip r:embed="rId25"/>
                          <a:stretch>
                            <a:fillRect/>
                          </a:stretch>
                        </pic:blipFill>
                        <pic:spPr>
                          <a:xfrm>
                            <a:off x="0" y="1529333"/>
                            <a:ext cx="5943600" cy="3505200"/>
                          </a:xfrm>
                          <a:prstGeom prst="rect">
                            <a:avLst/>
                          </a:prstGeom>
                        </pic:spPr>
                      </pic:pic>
                    </wpg:wgp>
                  </a:graphicData>
                </a:graphic>
              </wp:inline>
            </w:drawing>
          </mc:Choice>
          <mc:Fallback xmlns:a="http://schemas.openxmlformats.org/drawingml/2006/main">
            <w:pict>
              <v:group id="Group 6637" style="width:468pt;height:396.42pt;mso-position-horizontal-relative:char;mso-position-vertical-relative:line" coordsize="59436,50345">
                <v:shape id="Picture 715" style="position:absolute;width:59436;height:14141;left:0;top:0;" filled="f">
                  <v:imagedata r:id="rId26"/>
                </v:shape>
                <v:shape id="Picture 717" style="position:absolute;width:59436;height:35052;left:0;top:15293;" filled="f">
                  <v:imagedata r:id="rId27"/>
                </v:shape>
              </v:group>
            </w:pict>
          </mc:Fallback>
        </mc:AlternateContent>
      </w:r>
    </w:p>
    <w:p w14:paraId="48553041" w14:textId="77777777" w:rsidR="00DF34E0" w:rsidRDefault="00066013" w:rsidP="00066013">
      <w:pPr>
        <w:numPr>
          <w:ilvl w:val="0"/>
          <w:numId w:val="5"/>
        </w:numPr>
        <w:spacing w:after="0"/>
        <w:ind w:right="413" w:hanging="360"/>
      </w:pPr>
      <w:r>
        <w:t xml:space="preserve">All required fields are outlined in red.  </w:t>
      </w:r>
    </w:p>
    <w:p w14:paraId="1093E34B" w14:textId="77777777" w:rsidR="00066013" w:rsidRDefault="00066013" w:rsidP="00066013">
      <w:pPr>
        <w:spacing w:after="0"/>
        <w:ind w:left="360" w:right="413" w:firstLine="0"/>
      </w:pPr>
    </w:p>
    <w:p w14:paraId="07291445" w14:textId="77777777" w:rsidR="00DF34E0" w:rsidRDefault="00066013" w:rsidP="00066013">
      <w:pPr>
        <w:numPr>
          <w:ilvl w:val="0"/>
          <w:numId w:val="5"/>
        </w:numPr>
        <w:spacing w:after="0"/>
        <w:ind w:right="413" w:hanging="360"/>
      </w:pPr>
      <w:r>
        <w:t xml:space="preserve">All new programs MUST be on the institution’s 3-year plan (housed with the VP of Academic Affairs.)  </w:t>
      </w:r>
    </w:p>
    <w:p w14:paraId="0878F0EA" w14:textId="77777777" w:rsidR="00066013" w:rsidRDefault="00066013" w:rsidP="00066013">
      <w:pPr>
        <w:spacing w:after="0"/>
        <w:ind w:left="360" w:right="413" w:firstLine="0"/>
      </w:pPr>
    </w:p>
    <w:p w14:paraId="4DFB48B2" w14:textId="77777777" w:rsidR="00DF34E0" w:rsidRDefault="00066013" w:rsidP="00066013">
      <w:pPr>
        <w:numPr>
          <w:ilvl w:val="0"/>
          <w:numId w:val="5"/>
        </w:numPr>
        <w:spacing w:after="0"/>
        <w:ind w:right="413" w:hanging="360"/>
      </w:pPr>
      <w:r>
        <w:t xml:space="preserve">The “Program Requirements/Plan” box will be left blank. That is for the Registrar’s Office only.  </w:t>
      </w:r>
    </w:p>
    <w:p w14:paraId="4E393D16" w14:textId="77777777" w:rsidR="00066013" w:rsidRDefault="00066013" w:rsidP="00066013">
      <w:pPr>
        <w:spacing w:after="0"/>
        <w:ind w:left="360" w:right="413" w:firstLine="0"/>
      </w:pPr>
    </w:p>
    <w:p w14:paraId="3C20C642" w14:textId="77777777" w:rsidR="00DF34E0" w:rsidRDefault="00066013" w:rsidP="00066013">
      <w:pPr>
        <w:numPr>
          <w:ilvl w:val="0"/>
          <w:numId w:val="5"/>
        </w:numPr>
        <w:spacing w:after="0"/>
        <w:ind w:right="413" w:hanging="360"/>
      </w:pPr>
      <w:r>
        <w:t xml:space="preserve">The Degree Audit template will need to be filled out completely, or the program will not be built. </w:t>
      </w:r>
    </w:p>
    <w:p w14:paraId="04759A0C" w14:textId="77777777" w:rsidR="00066013" w:rsidRDefault="00066013" w:rsidP="00066013">
      <w:pPr>
        <w:spacing w:after="0"/>
        <w:ind w:left="360" w:right="413" w:firstLine="0"/>
      </w:pPr>
    </w:p>
    <w:p w14:paraId="5062938A" w14:textId="6609D337" w:rsidR="00DF34E0" w:rsidRDefault="00066013" w:rsidP="00066013">
      <w:pPr>
        <w:numPr>
          <w:ilvl w:val="0"/>
          <w:numId w:val="5"/>
        </w:numPr>
        <w:spacing w:after="0"/>
        <w:ind w:right="413" w:hanging="360"/>
      </w:pPr>
      <w:r>
        <w:t>All CTE</w:t>
      </w:r>
      <w:r>
        <w:t xml:space="preserve"> programs require Attachment Bs.  </w:t>
      </w:r>
    </w:p>
    <w:p w14:paraId="7556AF2F" w14:textId="77777777" w:rsidR="00066013" w:rsidRDefault="00066013" w:rsidP="00066013">
      <w:pPr>
        <w:spacing w:after="0"/>
        <w:ind w:left="360" w:right="413" w:firstLine="0"/>
      </w:pPr>
    </w:p>
    <w:p w14:paraId="70C2EC7F" w14:textId="77777777" w:rsidR="00DF34E0" w:rsidRDefault="00066013" w:rsidP="00066013">
      <w:pPr>
        <w:numPr>
          <w:ilvl w:val="0"/>
          <w:numId w:val="5"/>
        </w:numPr>
        <w:spacing w:after="0"/>
        <w:ind w:right="413" w:hanging="360"/>
      </w:pPr>
      <w:r>
        <w:t xml:space="preserve">If you want to continue to work on your changes </w:t>
      </w:r>
      <w:proofErr w:type="gramStart"/>
      <w:r>
        <w:t>at a later date</w:t>
      </w:r>
      <w:proofErr w:type="gramEnd"/>
      <w:r>
        <w:t xml:space="preserve">, select “Save Changes” at the bottom of the form. If you are finished making changes and want to submit your proposal for the Curriculum Committee for implementation, select “Start Workflow”. </w:t>
      </w:r>
    </w:p>
    <w:p w14:paraId="21419A51" w14:textId="7FEB6BBD" w:rsidR="00066013" w:rsidRPr="00066013" w:rsidRDefault="00066013" w:rsidP="00066013">
      <w:pPr>
        <w:spacing w:after="0" w:line="259" w:lineRule="auto"/>
        <w:ind w:left="0" w:right="0" w:firstLine="0"/>
      </w:pPr>
      <w:r>
        <w:t xml:space="preserve"> </w:t>
      </w:r>
    </w:p>
    <w:p w14:paraId="3B035D10" w14:textId="7D5E2F18" w:rsidR="00DF34E0" w:rsidRPr="00066013" w:rsidRDefault="00066013" w:rsidP="00066013">
      <w:pPr>
        <w:spacing w:after="0" w:line="259" w:lineRule="auto"/>
        <w:ind w:left="-5" w:right="0" w:hanging="10"/>
        <w:rPr>
          <w:sz w:val="32"/>
          <w:szCs w:val="32"/>
        </w:rPr>
      </w:pPr>
      <w:r w:rsidRPr="00066013">
        <w:rPr>
          <w:b/>
          <w:sz w:val="32"/>
          <w:szCs w:val="32"/>
        </w:rPr>
        <w:t xml:space="preserve">How to edit a program:  </w:t>
      </w:r>
    </w:p>
    <w:p w14:paraId="0B15F7A6" w14:textId="35272F22" w:rsidR="00DF34E0" w:rsidRDefault="00066013" w:rsidP="00066013">
      <w:pPr>
        <w:numPr>
          <w:ilvl w:val="0"/>
          <w:numId w:val="6"/>
        </w:numPr>
        <w:spacing w:after="0"/>
        <w:ind w:right="413" w:hanging="360"/>
      </w:pPr>
      <w:hyperlink r:id="rId28">
        <w:r>
          <w:rPr>
            <w:color w:val="0563C1"/>
            <w:u w:val="single" w:color="0563C1"/>
          </w:rPr>
          <w:t>Log in to the Program Management system</w:t>
        </w:r>
      </w:hyperlink>
      <w:hyperlink r:id="rId29">
        <w:r>
          <w:t xml:space="preserve"> </w:t>
        </w:r>
      </w:hyperlink>
      <w:r>
        <w:t xml:space="preserve">(your username and password are identical to your LCSC credentials) and find the program you are looking to edit. This can be done either by “Quick Searches” on the right or by enter a portion of the program title follow by an asterisk (*). It will not give any search results without the asterisk.  </w:t>
      </w:r>
    </w:p>
    <w:p w14:paraId="14C290DE" w14:textId="77777777" w:rsidR="00066013" w:rsidRDefault="00066013" w:rsidP="00066013">
      <w:pPr>
        <w:spacing w:after="0"/>
        <w:ind w:left="360" w:right="413" w:firstLine="0"/>
      </w:pPr>
    </w:p>
    <w:p w14:paraId="64CA4929" w14:textId="77777777" w:rsidR="00DF34E0" w:rsidRDefault="00066013" w:rsidP="00066013">
      <w:pPr>
        <w:numPr>
          <w:ilvl w:val="0"/>
          <w:numId w:val="6"/>
        </w:numPr>
        <w:spacing w:after="0"/>
        <w:ind w:right="413" w:hanging="360"/>
      </w:pPr>
      <w:r>
        <w:t xml:space="preserve">Select “Edit Program” on the right-hand side.  </w:t>
      </w:r>
    </w:p>
    <w:p w14:paraId="30FDAA66" w14:textId="77777777" w:rsidR="00066013" w:rsidRDefault="00066013" w:rsidP="00066013">
      <w:pPr>
        <w:spacing w:after="0"/>
        <w:ind w:left="0" w:right="413" w:firstLine="0"/>
      </w:pPr>
    </w:p>
    <w:p w14:paraId="3F658A07" w14:textId="77777777" w:rsidR="00DF34E0" w:rsidRDefault="00066013" w:rsidP="00066013">
      <w:pPr>
        <w:numPr>
          <w:ilvl w:val="0"/>
          <w:numId w:val="6"/>
        </w:numPr>
        <w:spacing w:after="0"/>
        <w:ind w:right="413" w:hanging="360"/>
      </w:pPr>
      <w:r>
        <w:t xml:space="preserve">You will not touch any of the courses that show in the “Program Requirements/Plan”. This is for the Registrar’s Office to edit and comes from the catalog.  </w:t>
      </w:r>
    </w:p>
    <w:p w14:paraId="356D0A1B" w14:textId="77777777" w:rsidR="00DF34E0" w:rsidRDefault="00066013" w:rsidP="00066013">
      <w:pPr>
        <w:spacing w:after="0" w:line="259" w:lineRule="auto"/>
        <w:ind w:left="0" w:right="361" w:firstLine="0"/>
        <w:jc w:val="right"/>
      </w:pPr>
      <w:r>
        <w:rPr>
          <w:noProof/>
        </w:rPr>
        <w:drawing>
          <wp:inline distT="0" distB="0" distL="0" distR="0" wp14:anchorId="09CFF34C" wp14:editId="09B56CB3">
            <wp:extent cx="5943600" cy="4054475"/>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30"/>
                    <a:stretch>
                      <a:fillRect/>
                    </a:stretch>
                  </pic:blipFill>
                  <pic:spPr>
                    <a:xfrm>
                      <a:off x="0" y="0"/>
                      <a:ext cx="5943600" cy="4054475"/>
                    </a:xfrm>
                    <a:prstGeom prst="rect">
                      <a:avLst/>
                    </a:prstGeom>
                  </pic:spPr>
                </pic:pic>
              </a:graphicData>
            </a:graphic>
          </wp:inline>
        </w:drawing>
      </w:r>
      <w:r>
        <w:t xml:space="preserve"> </w:t>
      </w:r>
    </w:p>
    <w:p w14:paraId="3329864D" w14:textId="77777777" w:rsidR="00DF34E0" w:rsidRDefault="00066013" w:rsidP="00066013">
      <w:pPr>
        <w:numPr>
          <w:ilvl w:val="0"/>
          <w:numId w:val="6"/>
        </w:numPr>
        <w:spacing w:after="0"/>
        <w:ind w:right="413" w:hanging="360"/>
      </w:pPr>
      <w:r>
        <w:t xml:space="preserve">You will need to enter all changes into the “Briefly describe the nature of the request” box.   </w:t>
      </w:r>
    </w:p>
    <w:p w14:paraId="403F0D93" w14:textId="77777777" w:rsidR="00066013" w:rsidRDefault="00066013" w:rsidP="00066013">
      <w:pPr>
        <w:spacing w:after="0"/>
        <w:ind w:left="360" w:right="413" w:firstLine="0"/>
      </w:pPr>
    </w:p>
    <w:p w14:paraId="5B11FF4E" w14:textId="77777777" w:rsidR="00DF34E0" w:rsidRDefault="00066013" w:rsidP="00066013">
      <w:pPr>
        <w:numPr>
          <w:ilvl w:val="0"/>
          <w:numId w:val="6"/>
        </w:numPr>
        <w:spacing w:after="0"/>
        <w:ind w:right="413" w:hanging="360"/>
      </w:pPr>
      <w:r>
        <w:t xml:space="preserve">The Degree Audit Coding Template is also required. This is what the Registrar’s Office will use to make your program changes. Make sure you use the appropriate colors for each change, which are found in the key. You may also choose to leave notes or comments if you feel like they are needed. </w:t>
      </w:r>
    </w:p>
    <w:p w14:paraId="54CC337F" w14:textId="77777777" w:rsidR="00066013" w:rsidRDefault="00066013" w:rsidP="00066013">
      <w:pPr>
        <w:spacing w:after="0"/>
        <w:ind w:left="0" w:right="413" w:firstLine="0"/>
      </w:pPr>
    </w:p>
    <w:p w14:paraId="5C7C2A2D" w14:textId="4F5AA177" w:rsidR="00DF34E0" w:rsidRDefault="00066013" w:rsidP="00066013">
      <w:pPr>
        <w:numPr>
          <w:ilvl w:val="0"/>
          <w:numId w:val="6"/>
        </w:numPr>
        <w:spacing w:after="0"/>
        <w:ind w:right="413" w:hanging="360"/>
      </w:pPr>
      <w:r>
        <w:t>All CTE</w:t>
      </w:r>
      <w:r>
        <w:t xml:space="preserve"> programs require Attachment Bs.  </w:t>
      </w:r>
    </w:p>
    <w:p w14:paraId="2AE2C31C" w14:textId="77777777" w:rsidR="00066013" w:rsidRDefault="00066013" w:rsidP="00066013">
      <w:pPr>
        <w:spacing w:after="0"/>
        <w:ind w:left="0" w:right="413" w:firstLine="0"/>
      </w:pPr>
    </w:p>
    <w:p w14:paraId="226AEE32" w14:textId="77777777" w:rsidR="00DF34E0" w:rsidRDefault="00066013" w:rsidP="00066013">
      <w:pPr>
        <w:numPr>
          <w:ilvl w:val="0"/>
          <w:numId w:val="6"/>
        </w:numPr>
        <w:spacing w:after="0"/>
        <w:ind w:right="413" w:hanging="360"/>
      </w:pPr>
      <w:r>
        <w:t xml:space="preserve">If you want to continue to work on your changes </w:t>
      </w:r>
      <w:proofErr w:type="gramStart"/>
      <w:r>
        <w:t>at a later date</w:t>
      </w:r>
      <w:proofErr w:type="gramEnd"/>
      <w:r>
        <w:t xml:space="preserve">, select “Save Changes” at the bottom of the edit form. If you are finished making changes and want to submit your proposal for the Curriculum Committee for implementation, select “Start Workflow”. </w:t>
      </w:r>
    </w:p>
    <w:p w14:paraId="7B40B293" w14:textId="77777777" w:rsidR="00DF34E0" w:rsidRDefault="00066013" w:rsidP="00066013">
      <w:pPr>
        <w:spacing w:after="0" w:line="259" w:lineRule="auto"/>
        <w:ind w:left="0" w:right="0" w:firstLine="0"/>
      </w:pPr>
      <w:r>
        <w:rPr>
          <w:sz w:val="28"/>
        </w:rPr>
        <w:t xml:space="preserve"> </w:t>
      </w:r>
    </w:p>
    <w:sectPr w:rsidR="00DF34E0">
      <w:pgSz w:w="12240" w:h="15840"/>
      <w:pgMar w:top="1445" w:right="1016" w:bottom="14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EA5"/>
    <w:multiLevelType w:val="hybridMultilevel"/>
    <w:tmpl w:val="CE123568"/>
    <w:lvl w:ilvl="0" w:tplc="3052151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3C2D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B244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8E0E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AC0D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4251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6CB4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C238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8CCA3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921E52"/>
    <w:multiLevelType w:val="hybridMultilevel"/>
    <w:tmpl w:val="CB1816B8"/>
    <w:lvl w:ilvl="0" w:tplc="D2B2A8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549E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838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6AD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264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628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68E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1437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2A6D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6656BB"/>
    <w:multiLevelType w:val="hybridMultilevel"/>
    <w:tmpl w:val="09AED366"/>
    <w:lvl w:ilvl="0" w:tplc="6E1E02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18C3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4B8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C1D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A48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05F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E07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670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05E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706037"/>
    <w:multiLevelType w:val="hybridMultilevel"/>
    <w:tmpl w:val="E1B2F60A"/>
    <w:lvl w:ilvl="0" w:tplc="943AF2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C08B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082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445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C65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E53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449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212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629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AE6A7D"/>
    <w:multiLevelType w:val="hybridMultilevel"/>
    <w:tmpl w:val="F6F26326"/>
    <w:lvl w:ilvl="0" w:tplc="0FC65F9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84FC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FA8C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264B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123F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24E1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6A3F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65E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3898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E805D9"/>
    <w:multiLevelType w:val="hybridMultilevel"/>
    <w:tmpl w:val="149AAC44"/>
    <w:lvl w:ilvl="0" w:tplc="5FF6E4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B08B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6A3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AAC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2F0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2FA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E60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A11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909A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02294128">
    <w:abstractNumId w:val="4"/>
  </w:num>
  <w:num w:numId="2" w16cid:durableId="778527312">
    <w:abstractNumId w:val="0"/>
  </w:num>
  <w:num w:numId="3" w16cid:durableId="2026637292">
    <w:abstractNumId w:val="5"/>
  </w:num>
  <w:num w:numId="4" w16cid:durableId="1320308535">
    <w:abstractNumId w:val="2"/>
  </w:num>
  <w:num w:numId="5" w16cid:durableId="1211498677">
    <w:abstractNumId w:val="1"/>
  </w:num>
  <w:num w:numId="6" w16cid:durableId="278803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E0"/>
    <w:rsid w:val="00066013"/>
    <w:rsid w:val="00BD1178"/>
    <w:rsid w:val="00DF3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05AF"/>
  <w15:docId w15:val="{2D3E0275-9ACE-4B2B-861D-1F178D1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7" w:lineRule="auto"/>
      <w:ind w:left="370" w:right="327" w:hanging="37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66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csc.edu/curriculum-committee" TargetMode="External"/><Relationship Id="rId13" Type="http://schemas.openxmlformats.org/officeDocument/2006/relationships/image" Target="media/image3.jpg"/><Relationship Id="rId18" Type="http://schemas.openxmlformats.org/officeDocument/2006/relationships/hyperlink" Target="https://next-catalog.lcsc.edu/courseadmin/" TargetMode="External"/><Relationship Id="rId26" Type="http://schemas.openxmlformats.org/officeDocument/2006/relationships/image" Target="media/image70.jpg"/><Relationship Id="rId3" Type="http://schemas.openxmlformats.org/officeDocument/2006/relationships/settings" Target="settings.xml"/><Relationship Id="rId21" Type="http://schemas.openxmlformats.org/officeDocument/2006/relationships/image" Target="media/image7.jpg"/><Relationship Id="rId7" Type="http://schemas.openxmlformats.org/officeDocument/2006/relationships/hyperlink" Target="https://www.lcsc.edu/curriculum-committee" TargetMode="External"/><Relationship Id="rId12" Type="http://schemas.openxmlformats.org/officeDocument/2006/relationships/image" Target="media/image11.jpg"/><Relationship Id="rId17" Type="http://schemas.openxmlformats.org/officeDocument/2006/relationships/image" Target="media/image5.jpg"/><Relationship Id="rId25"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6.jpg"/><Relationship Id="rId29" Type="http://schemas.openxmlformats.org/officeDocument/2006/relationships/hyperlink" Target="https://www.lcsc.edu/curriculum-committee/program-changes" TargetMode="External"/><Relationship Id="rId1" Type="http://schemas.openxmlformats.org/officeDocument/2006/relationships/numbering" Target="numbering.xml"/><Relationship Id="rId6" Type="http://schemas.openxmlformats.org/officeDocument/2006/relationships/hyperlink" Target="https://www.lcsc.edu/curriculum-committee" TargetMode="External"/><Relationship Id="rId11" Type="http://schemas.openxmlformats.org/officeDocument/2006/relationships/image" Target="media/image0.jpg"/><Relationship Id="rId24" Type="http://schemas.openxmlformats.org/officeDocument/2006/relationships/image" Target="media/image8.jpg"/><Relationship Id="rId32" Type="http://schemas.openxmlformats.org/officeDocument/2006/relationships/theme" Target="theme/theme1.xml"/><Relationship Id="rId5" Type="http://schemas.openxmlformats.org/officeDocument/2006/relationships/hyperlink" Target="https://www.lcsc.edu/curriculum-committee" TargetMode="External"/><Relationship Id="rId15" Type="http://schemas.openxmlformats.org/officeDocument/2006/relationships/hyperlink" Target="https://www.lcsc.edu/curriculum-committee/course-changes" TargetMode="External"/><Relationship Id="rId23" Type="http://schemas.openxmlformats.org/officeDocument/2006/relationships/hyperlink" Target="https://www.lcsc.edu/curriculum-committee/program-changes" TargetMode="External"/><Relationship Id="rId28" Type="http://schemas.openxmlformats.org/officeDocument/2006/relationships/hyperlink" Target="https://next-catalog.lcsc.edu/programadmin/" TargetMode="External"/><Relationship Id="rId10" Type="http://schemas.openxmlformats.org/officeDocument/2006/relationships/image" Target="media/image2.jpg"/><Relationship Id="rId19" Type="http://schemas.openxmlformats.org/officeDocument/2006/relationships/hyperlink" Target="https://www.lcsc.edu/curriculum-committee/course-chang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next-catalog.lcsc.edu/courseadmin/" TargetMode="External"/><Relationship Id="rId22" Type="http://schemas.openxmlformats.org/officeDocument/2006/relationships/hyperlink" Target="https://next-catalog.lcsc.edu/programadmin/" TargetMode="External"/><Relationship Id="rId27" Type="http://schemas.openxmlformats.org/officeDocument/2006/relationships/image" Target="media/image80.jpg"/><Relationship Id="rId30"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1800</Words>
  <Characters>8859</Characters>
  <Application>Microsoft Office Word</Application>
  <DocSecurity>0</DocSecurity>
  <Lines>206</Lines>
  <Paragraphs>126</Paragraphs>
  <ScaleCrop>false</ScaleCrop>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 Hayes</dc:creator>
  <cp:keywords/>
  <cp:lastModifiedBy>Carlee R. Rhodes</cp:lastModifiedBy>
  <cp:revision>2</cp:revision>
  <dcterms:created xsi:type="dcterms:W3CDTF">2025-11-17T17:44:00Z</dcterms:created>
  <dcterms:modified xsi:type="dcterms:W3CDTF">2025-11-17T17:44:00Z</dcterms:modified>
</cp:coreProperties>
</file>